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D53F" w14:textId="77777777" w:rsidR="00165EE7" w:rsidRDefault="00AB52FF">
      <w:r>
        <w:rPr>
          <w:noProof/>
        </w:rPr>
        <mc:AlternateContent>
          <mc:Choice Requires="wpg">
            <w:drawing>
              <wp:anchor distT="0" distB="0" distL="114300" distR="114300" simplePos="0" relativeHeight="251666432" behindDoc="0" locked="0" layoutInCell="1" allowOverlap="1" wp14:anchorId="188DD5BE" wp14:editId="5FC986A9">
                <wp:simplePos x="0" y="0"/>
                <wp:positionH relativeFrom="column">
                  <wp:posOffset>31115</wp:posOffset>
                </wp:positionH>
                <wp:positionV relativeFrom="paragraph">
                  <wp:posOffset>3810</wp:posOffset>
                </wp:positionV>
                <wp:extent cx="6400800" cy="1285137"/>
                <wp:effectExtent l="19050" t="19050" r="19050" b="10795"/>
                <wp:wrapNone/>
                <wp:docPr id="2" name="グループ化 2"/>
                <wp:cNvGraphicFramePr/>
                <a:graphic xmlns:a="http://schemas.openxmlformats.org/drawingml/2006/main">
                  <a:graphicData uri="http://schemas.microsoft.com/office/word/2010/wordprocessingGroup">
                    <wpg:wgp>
                      <wpg:cNvGrpSpPr/>
                      <wpg:grpSpPr>
                        <a:xfrm>
                          <a:off x="0" y="0"/>
                          <a:ext cx="6400800" cy="1285137"/>
                          <a:chOff x="0" y="0"/>
                          <a:chExt cx="6400800" cy="1285137"/>
                        </a:xfrm>
                      </wpg:grpSpPr>
                      <wpg:grpSp>
                        <wpg:cNvPr id="44" name="グループ化 44"/>
                        <wpg:cNvGrpSpPr/>
                        <wpg:grpSpPr>
                          <a:xfrm>
                            <a:off x="0" y="0"/>
                            <a:ext cx="6400800" cy="1285137"/>
                            <a:chOff x="-190500" y="361803"/>
                            <a:chExt cx="6400800" cy="1276496"/>
                          </a:xfrm>
                        </wpg:grpSpPr>
                        <wpg:grpSp>
                          <wpg:cNvPr id="42" name="グループ化 42"/>
                          <wpg:cNvGrpSpPr/>
                          <wpg:grpSpPr>
                            <a:xfrm>
                              <a:off x="-190500" y="361803"/>
                              <a:ext cx="6400800" cy="1276496"/>
                              <a:chOff x="-190500" y="-147"/>
                              <a:chExt cx="6400800" cy="1276496"/>
                            </a:xfrm>
                          </wpg:grpSpPr>
                          <wpg:grpSp>
                            <wpg:cNvPr id="41" name="グループ化 41"/>
                            <wpg:cNvGrpSpPr/>
                            <wpg:grpSpPr>
                              <a:xfrm>
                                <a:off x="-190500" y="-147"/>
                                <a:ext cx="6400800" cy="1276496"/>
                                <a:chOff x="-190500" y="-147"/>
                                <a:chExt cx="6400800" cy="1276496"/>
                              </a:xfrm>
                            </wpg:grpSpPr>
                            <wps:wsp>
                              <wps:cNvPr id="38" name="Rectangle 54"/>
                              <wps:cNvSpPr>
                                <a:spLocks noChangeArrowheads="1"/>
                              </wps:cNvSpPr>
                              <wps:spPr bwMode="auto">
                                <a:xfrm>
                                  <a:off x="-190500" y="-147"/>
                                  <a:ext cx="6400800" cy="1257300"/>
                                </a:xfrm>
                                <a:prstGeom prst="rect">
                                  <a:avLst/>
                                </a:prstGeom>
                                <a:solidFill>
                                  <a:srgbClr val="FFFFFF"/>
                                </a:solidFill>
                                <a:ln w="317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pic:pic xmlns:pic="http://schemas.openxmlformats.org/drawingml/2006/picture">
                              <pic:nvPicPr>
                                <pic:cNvPr id="53" name="図 2" descr="R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2401" y="133222"/>
                                  <a:ext cx="1038225" cy="1012590"/>
                                </a:xfrm>
                                <a:prstGeom prst="rect">
                                  <a:avLst/>
                                </a:prstGeom>
                                <a:noFill/>
                                <a:ln>
                                  <a:noFill/>
                                </a:ln>
                              </pic:spPr>
                            </pic:pic>
                            <wps:wsp>
                              <wps:cNvPr id="36" name="Text Box 3"/>
                              <wps:cNvSpPr txBox="1">
                                <a:spLocks/>
                              </wps:cNvSpPr>
                              <wps:spPr bwMode="auto">
                                <a:xfrm>
                                  <a:off x="4057650" y="200024"/>
                                  <a:ext cx="211899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E4BC4AE" w14:textId="77777777" w:rsidR="00165EE7" w:rsidRPr="00734C33" w:rsidRDefault="00165EE7" w:rsidP="00165EE7">
                                    <w:pPr>
                                      <w:autoSpaceDE w:val="0"/>
                                      <w:autoSpaceDN w:val="0"/>
                                      <w:adjustRightInd w:val="0"/>
                                      <w:spacing w:line="341" w:lineRule="exact"/>
                                      <w:jc w:val="distribute"/>
                                      <w:rPr>
                                        <w:rFonts w:ascii="ＭＳ ゴシック" w:eastAsia="ＭＳ ゴシック" w:hAnsi="ＭＳ ゴシック" w:cs="ＭＳ 明朝"/>
                                        <w:spacing w:val="7"/>
                                        <w:kern w:val="0"/>
                                        <w:sz w:val="24"/>
                                      </w:rPr>
                                    </w:pPr>
                                    <w:r w:rsidRPr="00734C33">
                                      <w:rPr>
                                        <w:rFonts w:ascii="ＭＳ ゴシック" w:eastAsia="ＭＳ ゴシック" w:hAnsi="ＭＳ ゴシック" w:cs="ＭＳ 明朝" w:hint="eastAsia"/>
                                        <w:spacing w:val="7"/>
                                        <w:kern w:val="0"/>
                                        <w:sz w:val="24"/>
                                      </w:rPr>
                                      <w:t>板橋区立成増ヶ丘小学校</w:t>
                                    </w:r>
                                  </w:p>
                                  <w:p w14:paraId="4BC5308F" w14:textId="77777777" w:rsidR="00165EE7" w:rsidRPr="00734C33" w:rsidRDefault="00165EE7" w:rsidP="00734C33">
                                    <w:pPr>
                                      <w:autoSpaceDE w:val="0"/>
                                      <w:autoSpaceDN w:val="0"/>
                                      <w:adjustRightInd w:val="0"/>
                                      <w:spacing w:line="341" w:lineRule="exact"/>
                                      <w:jc w:val="right"/>
                                      <w:rPr>
                                        <w:rFonts w:ascii="ＭＳ ゴシック" w:eastAsia="ＭＳ ゴシック" w:hAnsi="ＭＳ ゴシック" w:cs="ＭＳ 明朝"/>
                                        <w:spacing w:val="7"/>
                                        <w:kern w:val="0"/>
                                        <w:sz w:val="24"/>
                                      </w:rPr>
                                    </w:pPr>
                                    <w:r w:rsidRPr="00734C33">
                                      <w:rPr>
                                        <w:rFonts w:ascii="ＭＳ ゴシック" w:eastAsia="ＭＳ ゴシック" w:hAnsi="ＭＳ ゴシック" w:cs="ＭＳ 明朝" w:hint="eastAsia"/>
                                        <w:spacing w:val="7"/>
                                        <w:kern w:val="0"/>
                                        <w:sz w:val="24"/>
                                      </w:rPr>
                                      <w:t>学校だより</w:t>
                                    </w:r>
                                    <w:r w:rsidRPr="00734C33">
                                      <w:rPr>
                                        <w:rFonts w:ascii="ＭＳ ゴシック" w:eastAsia="ＭＳ ゴシック" w:hAnsi="ＭＳ ゴシック" w:cs="ＭＳ 明朝"/>
                                        <w:spacing w:val="7"/>
                                        <w:kern w:val="0"/>
                                        <w:sz w:val="24"/>
                                      </w:rPr>
                                      <w:t xml:space="preserve">　４月号</w:t>
                                    </w:r>
                                  </w:p>
                                  <w:p w14:paraId="66E4C69F" w14:textId="65E76B4F" w:rsidR="00165EE7" w:rsidRPr="00734C33" w:rsidRDefault="00165EE7" w:rsidP="00734C33">
                                    <w:pPr>
                                      <w:autoSpaceDE w:val="0"/>
                                      <w:autoSpaceDN w:val="0"/>
                                      <w:adjustRightInd w:val="0"/>
                                      <w:spacing w:line="341" w:lineRule="exact"/>
                                      <w:jc w:val="right"/>
                                      <w:rPr>
                                        <w:rFonts w:ascii="ＭＳ ゴシック" w:eastAsia="ＭＳ ゴシック" w:hAnsi="ＭＳ ゴシック" w:cs="ＭＳ 明朝"/>
                                        <w:spacing w:val="7"/>
                                        <w:kern w:val="0"/>
                                        <w:sz w:val="24"/>
                                      </w:rPr>
                                    </w:pPr>
                                    <w:r w:rsidRPr="00734C33">
                                      <w:rPr>
                                        <w:rFonts w:ascii="ＭＳ ゴシック" w:eastAsia="ＭＳ ゴシック" w:hAnsi="ＭＳ ゴシック" w:cs="ＭＳ 明朝" w:hint="eastAsia"/>
                                        <w:spacing w:val="7"/>
                                        <w:kern w:val="0"/>
                                        <w:sz w:val="24"/>
                                      </w:rPr>
                                      <w:t>令和</w:t>
                                    </w:r>
                                    <w:r w:rsidR="00EF0768">
                                      <w:rPr>
                                        <w:rFonts w:ascii="ＭＳ ゴシック" w:eastAsia="ＭＳ ゴシック" w:hAnsi="ＭＳ ゴシック" w:cs="ＭＳ 明朝" w:hint="eastAsia"/>
                                        <w:spacing w:val="7"/>
                                        <w:kern w:val="0"/>
                                        <w:sz w:val="24"/>
                                      </w:rPr>
                                      <w:t>８</w:t>
                                    </w:r>
                                    <w:r w:rsidRPr="00734C33">
                                      <w:rPr>
                                        <w:rFonts w:ascii="ＭＳ ゴシック" w:eastAsia="ＭＳ ゴシック" w:hAnsi="ＭＳ ゴシック" w:cs="ＭＳ 明朝" w:hint="eastAsia"/>
                                        <w:spacing w:val="7"/>
                                        <w:kern w:val="0"/>
                                        <w:sz w:val="24"/>
                                      </w:rPr>
                                      <w:t xml:space="preserve">年　４月　</w:t>
                                    </w:r>
                                    <w:r w:rsidR="00EF0768">
                                      <w:rPr>
                                        <w:rFonts w:ascii="ＭＳ ゴシック" w:eastAsia="ＭＳ ゴシック" w:hAnsi="ＭＳ ゴシック" w:cs="ＭＳ 明朝" w:hint="eastAsia"/>
                                        <w:spacing w:val="7"/>
                                        <w:kern w:val="0"/>
                                        <w:sz w:val="24"/>
                                      </w:rPr>
                                      <w:t>８</w:t>
                                    </w:r>
                                    <w:r w:rsidRPr="00734C33">
                                      <w:rPr>
                                        <w:rFonts w:ascii="ＭＳ ゴシック" w:eastAsia="ＭＳ ゴシック" w:hAnsi="ＭＳ ゴシック" w:cs="ＭＳ 明朝" w:hint="eastAsia"/>
                                        <w:spacing w:val="7"/>
                                        <w:kern w:val="0"/>
                                        <w:sz w:val="24"/>
                                      </w:rPr>
                                      <w:t>日</w:t>
                                    </w:r>
                                  </w:p>
                                  <w:p w14:paraId="71A4B872" w14:textId="77777777" w:rsidR="00165EE7" w:rsidRPr="00734C33" w:rsidRDefault="00165EE7" w:rsidP="00734C33">
                                    <w:pPr>
                                      <w:autoSpaceDE w:val="0"/>
                                      <w:autoSpaceDN w:val="0"/>
                                      <w:adjustRightInd w:val="0"/>
                                      <w:spacing w:line="341" w:lineRule="exact"/>
                                      <w:jc w:val="right"/>
                                      <w:rPr>
                                        <w:rFonts w:ascii="ＭＳ ゴシック" w:eastAsia="ＭＳ ゴシック" w:hAnsi="ＭＳ ゴシック" w:cs="ＭＳ 明朝"/>
                                        <w:spacing w:val="7"/>
                                        <w:w w:val="90"/>
                                        <w:kern w:val="0"/>
                                      </w:rPr>
                                    </w:pPr>
                                    <w:r w:rsidRPr="00734C33">
                                      <w:rPr>
                                        <w:rFonts w:ascii="ＭＳ ゴシック" w:eastAsia="ＭＳ ゴシック" w:hAnsi="ＭＳ ゴシック" w:cs="ＭＳ 明朝" w:hint="eastAsia"/>
                                        <w:spacing w:val="7"/>
                                        <w:kern w:val="0"/>
                                        <w:sz w:val="24"/>
                                      </w:rPr>
                                      <w:t>校長　髙野</w:t>
                                    </w:r>
                                    <w:r w:rsidRPr="00734C33">
                                      <w:rPr>
                                        <w:rFonts w:ascii="ＭＳ ゴシック" w:eastAsia="ＭＳ ゴシック" w:hAnsi="ＭＳ ゴシック" w:cs="ＭＳ 明朝"/>
                                        <w:spacing w:val="7"/>
                                        <w:kern w:val="0"/>
                                        <w:sz w:val="24"/>
                                      </w:rPr>
                                      <w:t xml:space="preserve">　剛一</w:t>
                                    </w:r>
                                  </w:p>
                                  <w:p w14:paraId="5744E2D3" w14:textId="77777777" w:rsidR="00165EE7" w:rsidRPr="00C36F97" w:rsidRDefault="00165EE7" w:rsidP="00165EE7">
                                    <w:pPr>
                                      <w:wordWrap w:val="0"/>
                                      <w:autoSpaceDE w:val="0"/>
                                      <w:autoSpaceDN w:val="0"/>
                                      <w:adjustRightInd w:val="0"/>
                                      <w:spacing w:line="341" w:lineRule="exact"/>
                                      <w:rPr>
                                        <w:rFonts w:ascii="メイリオ" w:eastAsia="メイリオ" w:hAnsi="メイリオ" w:cs="ＭＳ 明朝"/>
                                        <w:kern w:val="0"/>
                                      </w:rPr>
                                    </w:pPr>
                                  </w:p>
                                </w:txbxContent>
                              </wps:txbx>
                              <wps:bodyPr rot="0" vert="horz" wrap="square" lIns="0" tIns="0" rIns="0" bIns="0" anchor="t" anchorCtr="0" upright="1">
                                <a:noAutofit/>
                              </wps:bodyPr>
                            </wps:wsp>
                          </wpg:grpSp>
                          <wps:wsp>
                            <wps:cNvPr id="34" name="テキスト ボックス 2"/>
                            <wps:cNvSpPr txBox="1">
                              <a:spLocks noChangeArrowheads="1"/>
                            </wps:cNvSpPr>
                            <wps:spPr bwMode="auto">
                              <a:xfrm>
                                <a:off x="828675" y="795761"/>
                                <a:ext cx="2400299" cy="22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A138C" w14:textId="031200D5" w:rsidR="00165EE7" w:rsidRPr="0002475E" w:rsidRDefault="007D366D" w:rsidP="00165EE7">
                                  <w:pPr>
                                    <w:jc w:val="left"/>
                                    <w:rPr>
                                      <w:rFonts w:ascii="ＭＳ ゴシック" w:eastAsia="ＭＳ ゴシック" w:hAnsi="ＭＳ ゴシック"/>
                                      <w:w w:val="120"/>
                                    </w:rPr>
                                  </w:pPr>
                                  <w:r w:rsidRPr="0002475E">
                                    <w:rPr>
                                      <w:rFonts w:ascii="ＭＳ ゴシック" w:eastAsia="ＭＳ ゴシック" w:hAnsi="ＭＳ ゴシック" w:hint="eastAsia"/>
                                      <w:w w:val="120"/>
                                    </w:rPr>
                                    <w:t>成増（なります）</w:t>
                                  </w:r>
                                  <w:r w:rsidR="00165EE7" w:rsidRPr="0002475E">
                                    <w:rPr>
                                      <w:rFonts w:ascii="ＭＳ ゴシック" w:eastAsia="ＭＳ ゴシック" w:hAnsi="ＭＳ ゴシック" w:hint="eastAsia"/>
                                      <w:w w:val="120"/>
                                    </w:rPr>
                                    <w:t>学びのエリア</w:t>
                                  </w:r>
                                </w:p>
                              </w:txbxContent>
                            </wps:txbx>
                            <wps:bodyPr rot="0" vert="horz" wrap="square" lIns="0" tIns="0" rIns="0" bIns="0" anchor="t" anchorCtr="0" upright="1">
                              <a:noAutofit/>
                            </wps:bodyPr>
                          </wps:wsp>
                        </wpg:grpSp>
                        <wps:wsp>
                          <wps:cNvPr id="217" name="テキスト ボックス 2"/>
                          <wps:cNvSpPr txBox="1">
                            <a:spLocks noChangeArrowheads="1"/>
                          </wps:cNvSpPr>
                          <wps:spPr bwMode="auto">
                            <a:xfrm>
                              <a:off x="895350" y="419036"/>
                              <a:ext cx="2943225" cy="647700"/>
                            </a:xfrm>
                            <a:prstGeom prst="rect">
                              <a:avLst/>
                            </a:prstGeom>
                            <a:solidFill>
                              <a:srgbClr val="FFFFFF"/>
                            </a:solidFill>
                            <a:ln w="9525">
                              <a:noFill/>
                              <a:miter lim="800000"/>
                              <a:headEnd/>
                              <a:tailEnd/>
                            </a:ln>
                          </wps:spPr>
                          <wps:txbx>
                            <w:txbxContent>
                              <w:p w14:paraId="36C809C2" w14:textId="77777777" w:rsidR="00165EE7" w:rsidRPr="00771D6C" w:rsidRDefault="00165EE7" w:rsidP="00165EE7">
                                <w:pPr>
                                  <w:rPr>
                                    <w:rFonts w:ascii="HG行書体" w:eastAsia="HG行書体" w:hAnsi="AR P顏眞楷書体H"/>
                                    <w:sz w:val="90"/>
                                    <w:szCs w:val="90"/>
                                  </w:rPr>
                                </w:pPr>
                                <w:r w:rsidRPr="00771D6C">
                                  <w:rPr>
                                    <w:rFonts w:ascii="HG行書体" w:eastAsia="HG行書体" w:hAnsi="AR P顏眞楷書体H" w:hint="eastAsia"/>
                                    <w:sz w:val="90"/>
                                    <w:szCs w:val="90"/>
                                  </w:rPr>
                                  <w:t>成丘だより</w:t>
                                </w:r>
                              </w:p>
                            </w:txbxContent>
                          </wps:txbx>
                          <wps:bodyPr rot="0" vert="horz" wrap="square" lIns="0" tIns="0" rIns="0" bIns="0" anchor="t" anchorCtr="0">
                            <a:noAutofit/>
                          </wps:bodyPr>
                        </wps:wsp>
                      </wpg:grpSp>
                      <wps:wsp>
                        <wps:cNvPr id="1" name="テキスト ボックス 2"/>
                        <wps:cNvSpPr txBox="1">
                          <a:spLocks noChangeArrowheads="1"/>
                        </wps:cNvSpPr>
                        <wps:spPr bwMode="auto">
                          <a:xfrm>
                            <a:off x="1000125" y="990245"/>
                            <a:ext cx="2314575" cy="2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C958" w14:textId="77777777" w:rsidR="00165EE7" w:rsidRPr="00734C33" w:rsidRDefault="007C2B2A" w:rsidP="00165EE7">
                              <w:pPr>
                                <w:jc w:val="left"/>
                                <w:rPr>
                                  <w:rFonts w:ascii="ＭＳ ゴシック" w:eastAsia="ＭＳ ゴシック" w:hAnsi="ＭＳ ゴシック"/>
                                  <w:w w:val="120"/>
                                  <w:sz w:val="28"/>
                                  <w:szCs w:val="28"/>
                                </w:rPr>
                              </w:pPr>
                              <w:r w:rsidRPr="00734C33">
                                <w:rPr>
                                  <w:rFonts w:ascii="ＭＳ ゴシック" w:eastAsia="ＭＳ ゴシック" w:hAnsi="ＭＳ ゴシック" w:hint="eastAsia"/>
                                  <w:w w:val="120"/>
                                  <w:sz w:val="20"/>
                                  <w:szCs w:val="20"/>
                                </w:rPr>
                                <w:t>（赤二中・成増小・</w:t>
                              </w:r>
                              <w:r w:rsidR="00165EE7" w:rsidRPr="00734C33">
                                <w:rPr>
                                  <w:rFonts w:ascii="ＭＳ ゴシック" w:eastAsia="ＭＳ ゴシック" w:hAnsi="ＭＳ ゴシック" w:hint="eastAsia"/>
                                  <w:w w:val="120"/>
                                  <w:sz w:val="20"/>
                                  <w:szCs w:val="20"/>
                                </w:rPr>
                                <w:t>成増ヶ丘小）</w:t>
                              </w:r>
                            </w:p>
                          </w:txbxContent>
                        </wps:txbx>
                        <wps:bodyPr rot="0" vert="horz" wrap="square" lIns="0" tIns="0" rIns="0" bIns="0" anchor="t" anchorCtr="0" upright="1">
                          <a:noAutofit/>
                        </wps:bodyPr>
                      </wps:wsp>
                      <wps:wsp>
                        <wps:cNvPr id="5" name="テキスト ボックス 5"/>
                        <wps:cNvSpPr txBox="1"/>
                        <wps:spPr>
                          <a:xfrm>
                            <a:off x="3819525" y="826737"/>
                            <a:ext cx="964565" cy="409575"/>
                          </a:xfrm>
                          <a:prstGeom prst="rect">
                            <a:avLst/>
                          </a:prstGeom>
                          <a:noFill/>
                          <a:ln w="6350">
                            <a:noFill/>
                          </a:ln>
                        </wps:spPr>
                        <wps:txbx>
                          <w:txbxContent>
                            <w:p w14:paraId="4D9DEED4" w14:textId="77777777" w:rsidR="007C2B2A" w:rsidRPr="007C2B2A" w:rsidRDefault="00165EE7" w:rsidP="007C2B2A">
                              <w:pPr>
                                <w:spacing w:line="220" w:lineRule="exact"/>
                                <w:rPr>
                                  <w:sz w:val="16"/>
                                  <w:szCs w:val="16"/>
                                </w:rPr>
                              </w:pPr>
                              <w:r w:rsidRPr="007C2B2A">
                                <w:rPr>
                                  <w:rFonts w:hint="eastAsia"/>
                                  <w:sz w:val="16"/>
                                  <w:szCs w:val="16"/>
                                </w:rPr>
                                <w:t>成丘</w:t>
                              </w:r>
                              <w:r w:rsidRPr="007C2B2A">
                                <w:rPr>
                                  <w:sz w:val="16"/>
                                  <w:szCs w:val="16"/>
                                </w:rPr>
                                <w:t>小</w:t>
                              </w:r>
                              <w:r w:rsidR="007C2B2A">
                                <w:rPr>
                                  <w:rFonts w:hint="eastAsia"/>
                                  <w:sz w:val="16"/>
                                  <w:szCs w:val="16"/>
                                </w:rPr>
                                <w:t>HP</w:t>
                              </w:r>
                            </w:p>
                            <w:p w14:paraId="3EE00C2A" w14:textId="77777777" w:rsidR="00165EE7" w:rsidRPr="007C2B2A" w:rsidRDefault="00165EE7" w:rsidP="007C2B2A">
                              <w:pPr>
                                <w:spacing w:line="220" w:lineRule="exact"/>
                                <w:rPr>
                                  <w:sz w:val="16"/>
                                  <w:szCs w:val="16"/>
                                </w:rPr>
                              </w:pPr>
                              <w:r w:rsidRPr="007C2B2A">
                                <w:rPr>
                                  <w:sz w:val="16"/>
                                  <w:szCs w:val="16"/>
                                </w:rPr>
                                <w:t>二次元バーコード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8DD5BE" id="グループ化 2" o:spid="_x0000_s1026" style="position:absolute;left:0;text-align:left;margin-left:2.45pt;margin-top:.3pt;width:7in;height:101.2pt;z-index:251666432" coordsize="64008,1285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&#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">
                <v:group id="グループ化 44" o:spid="_x0000_s1027" style="position:absolute;width:64008;height:12851" coordorigin="-1905,3618" coordsize="64008,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グループ化 42" o:spid="_x0000_s1028" style="position:absolute;left:-1905;top:3618;width:64008;height:12764" coordorigin="-1905,-1" coordsize="64008,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グループ化 41" o:spid="_x0000_s1029" style="position:absolute;left:-1905;top:-1;width:64008;height:12764" coordorigin="-1905,-1" coordsize="64008,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54" o:spid="_x0000_s1030" style="position:absolute;left:-1905;top:-1;width:64008;height:1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" strokeweight="2.5pt">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31" type="#_x0000_t75" alt="ROGO" style="position:absolute;left:-1524;top:1332;width:10382;height:10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">
                        <v:imagedata r:id="rId9" o:title="ROGO"/>
                      </v:shape>
                      <v:shapetype id="_x0000_t202" coordsize="21600,21600" o:spt="202" path="m,l,21600r21600,l21600,xe">
                        <v:stroke joinstyle="miter"/>
                        <v:path gradientshapeok="t" o:connecttype="rect"/>
                      </v:shapetype>
                      <v:shape id="Text Box 3" o:spid="_x0000_s1032" type="#_x0000_t202" style="position:absolute;left:40576;top:2000;width:21190;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" filled="f" stroked="f" strokeweight=".55pt">
                        <v:path arrowok="t"/>
                        <v:textbox inset="0,0,0,0">
                          <w:txbxContent>
                            <w:p w14:paraId="4E4BC4AE" w14:textId="77777777" w:rsidR="00165EE7" w:rsidRPr="00734C33" w:rsidRDefault="00165EE7" w:rsidP="00165EE7">
                              <w:pPr>
                                <w:autoSpaceDE w:val="0"/>
                                <w:autoSpaceDN w:val="0"/>
                                <w:adjustRightInd w:val="0"/>
                                <w:spacing w:line="341" w:lineRule="exact"/>
                                <w:jc w:val="distribute"/>
                                <w:rPr>
                                  <w:rFonts w:ascii="ＭＳ ゴシック" w:eastAsia="ＭＳ ゴシック" w:hAnsi="ＭＳ ゴシック" w:cs="ＭＳ 明朝"/>
                                  <w:spacing w:val="7"/>
                                  <w:kern w:val="0"/>
                                  <w:sz w:val="24"/>
                                </w:rPr>
                              </w:pPr>
                              <w:r w:rsidRPr="00734C33">
                                <w:rPr>
                                  <w:rFonts w:ascii="ＭＳ ゴシック" w:eastAsia="ＭＳ ゴシック" w:hAnsi="ＭＳ ゴシック" w:cs="ＭＳ 明朝" w:hint="eastAsia"/>
                                  <w:spacing w:val="7"/>
                                  <w:kern w:val="0"/>
                                  <w:sz w:val="24"/>
                                </w:rPr>
                                <w:t>板橋区立成増ヶ丘小学校</w:t>
                              </w:r>
                            </w:p>
                            <w:p w14:paraId="4BC5308F" w14:textId="77777777" w:rsidR="00165EE7" w:rsidRPr="00734C33" w:rsidRDefault="00165EE7" w:rsidP="00734C33">
                              <w:pPr>
                                <w:autoSpaceDE w:val="0"/>
                                <w:autoSpaceDN w:val="0"/>
                                <w:adjustRightInd w:val="0"/>
                                <w:spacing w:line="341" w:lineRule="exact"/>
                                <w:jc w:val="right"/>
                                <w:rPr>
                                  <w:rFonts w:ascii="ＭＳ ゴシック" w:eastAsia="ＭＳ ゴシック" w:hAnsi="ＭＳ ゴシック" w:cs="ＭＳ 明朝"/>
                                  <w:spacing w:val="7"/>
                                  <w:kern w:val="0"/>
                                  <w:sz w:val="24"/>
                                </w:rPr>
                              </w:pPr>
                              <w:r w:rsidRPr="00734C33">
                                <w:rPr>
                                  <w:rFonts w:ascii="ＭＳ ゴシック" w:eastAsia="ＭＳ ゴシック" w:hAnsi="ＭＳ ゴシック" w:cs="ＭＳ 明朝" w:hint="eastAsia"/>
                                  <w:spacing w:val="7"/>
                                  <w:kern w:val="0"/>
                                  <w:sz w:val="24"/>
                                </w:rPr>
                                <w:t>学校だより</w:t>
                              </w:r>
                              <w:r w:rsidRPr="00734C33">
                                <w:rPr>
                                  <w:rFonts w:ascii="ＭＳ ゴシック" w:eastAsia="ＭＳ ゴシック" w:hAnsi="ＭＳ ゴシック" w:cs="ＭＳ 明朝"/>
                                  <w:spacing w:val="7"/>
                                  <w:kern w:val="0"/>
                                  <w:sz w:val="24"/>
                                </w:rPr>
                                <w:t xml:space="preserve">　４月号</w:t>
                              </w:r>
                            </w:p>
                            <w:p w14:paraId="66E4C69F" w14:textId="65E76B4F" w:rsidR="00165EE7" w:rsidRPr="00734C33" w:rsidRDefault="00165EE7" w:rsidP="00734C33">
                              <w:pPr>
                                <w:autoSpaceDE w:val="0"/>
                                <w:autoSpaceDN w:val="0"/>
                                <w:adjustRightInd w:val="0"/>
                                <w:spacing w:line="341" w:lineRule="exact"/>
                                <w:jc w:val="right"/>
                                <w:rPr>
                                  <w:rFonts w:ascii="ＭＳ ゴシック" w:eastAsia="ＭＳ ゴシック" w:hAnsi="ＭＳ ゴシック" w:cs="ＭＳ 明朝"/>
                                  <w:spacing w:val="7"/>
                                  <w:kern w:val="0"/>
                                  <w:sz w:val="24"/>
                                </w:rPr>
                              </w:pPr>
                              <w:r w:rsidRPr="00734C33">
                                <w:rPr>
                                  <w:rFonts w:ascii="ＭＳ ゴシック" w:eastAsia="ＭＳ ゴシック" w:hAnsi="ＭＳ ゴシック" w:cs="ＭＳ 明朝" w:hint="eastAsia"/>
                                  <w:spacing w:val="7"/>
                                  <w:kern w:val="0"/>
                                  <w:sz w:val="24"/>
                                </w:rPr>
                                <w:t>令和</w:t>
                              </w:r>
                              <w:r w:rsidR="00EF0768">
                                <w:rPr>
                                  <w:rFonts w:ascii="ＭＳ ゴシック" w:eastAsia="ＭＳ ゴシック" w:hAnsi="ＭＳ ゴシック" w:cs="ＭＳ 明朝" w:hint="eastAsia"/>
                                  <w:spacing w:val="7"/>
                                  <w:kern w:val="0"/>
                                  <w:sz w:val="24"/>
                                </w:rPr>
                                <w:t>８</w:t>
                              </w:r>
                              <w:r w:rsidRPr="00734C33">
                                <w:rPr>
                                  <w:rFonts w:ascii="ＭＳ ゴシック" w:eastAsia="ＭＳ ゴシック" w:hAnsi="ＭＳ ゴシック" w:cs="ＭＳ 明朝" w:hint="eastAsia"/>
                                  <w:spacing w:val="7"/>
                                  <w:kern w:val="0"/>
                                  <w:sz w:val="24"/>
                                </w:rPr>
                                <w:t xml:space="preserve">年　４月　</w:t>
                              </w:r>
                              <w:r w:rsidR="00EF0768">
                                <w:rPr>
                                  <w:rFonts w:ascii="ＭＳ ゴシック" w:eastAsia="ＭＳ ゴシック" w:hAnsi="ＭＳ ゴシック" w:cs="ＭＳ 明朝" w:hint="eastAsia"/>
                                  <w:spacing w:val="7"/>
                                  <w:kern w:val="0"/>
                                  <w:sz w:val="24"/>
                                </w:rPr>
                                <w:t>８</w:t>
                              </w:r>
                              <w:r w:rsidRPr="00734C33">
                                <w:rPr>
                                  <w:rFonts w:ascii="ＭＳ ゴシック" w:eastAsia="ＭＳ ゴシック" w:hAnsi="ＭＳ ゴシック" w:cs="ＭＳ 明朝" w:hint="eastAsia"/>
                                  <w:spacing w:val="7"/>
                                  <w:kern w:val="0"/>
                                  <w:sz w:val="24"/>
                                </w:rPr>
                                <w:t>日</w:t>
                              </w:r>
                            </w:p>
                            <w:p w14:paraId="71A4B872" w14:textId="77777777" w:rsidR="00165EE7" w:rsidRPr="00734C33" w:rsidRDefault="00165EE7" w:rsidP="00734C33">
                              <w:pPr>
                                <w:autoSpaceDE w:val="0"/>
                                <w:autoSpaceDN w:val="0"/>
                                <w:adjustRightInd w:val="0"/>
                                <w:spacing w:line="341" w:lineRule="exact"/>
                                <w:jc w:val="right"/>
                                <w:rPr>
                                  <w:rFonts w:ascii="ＭＳ ゴシック" w:eastAsia="ＭＳ ゴシック" w:hAnsi="ＭＳ ゴシック" w:cs="ＭＳ 明朝"/>
                                  <w:spacing w:val="7"/>
                                  <w:w w:val="90"/>
                                  <w:kern w:val="0"/>
                                </w:rPr>
                              </w:pPr>
                              <w:r w:rsidRPr="00734C33">
                                <w:rPr>
                                  <w:rFonts w:ascii="ＭＳ ゴシック" w:eastAsia="ＭＳ ゴシック" w:hAnsi="ＭＳ ゴシック" w:cs="ＭＳ 明朝" w:hint="eastAsia"/>
                                  <w:spacing w:val="7"/>
                                  <w:kern w:val="0"/>
                                  <w:sz w:val="24"/>
                                </w:rPr>
                                <w:t>校長　髙野</w:t>
                              </w:r>
                              <w:r w:rsidRPr="00734C33">
                                <w:rPr>
                                  <w:rFonts w:ascii="ＭＳ ゴシック" w:eastAsia="ＭＳ ゴシック" w:hAnsi="ＭＳ ゴシック" w:cs="ＭＳ 明朝"/>
                                  <w:spacing w:val="7"/>
                                  <w:kern w:val="0"/>
                                  <w:sz w:val="24"/>
                                </w:rPr>
                                <w:t xml:space="preserve">　剛一</w:t>
                              </w:r>
                            </w:p>
                            <w:p w14:paraId="5744E2D3" w14:textId="77777777" w:rsidR="00165EE7" w:rsidRPr="00C36F97" w:rsidRDefault="00165EE7" w:rsidP="00165EE7">
                              <w:pPr>
                                <w:wordWrap w:val="0"/>
                                <w:autoSpaceDE w:val="0"/>
                                <w:autoSpaceDN w:val="0"/>
                                <w:adjustRightInd w:val="0"/>
                                <w:spacing w:line="341" w:lineRule="exact"/>
                                <w:rPr>
                                  <w:rFonts w:ascii="メイリオ" w:eastAsia="メイリオ" w:hAnsi="メイリオ" w:cs="ＭＳ 明朝"/>
                                  <w:kern w:val="0"/>
                                </w:rPr>
                              </w:pPr>
                            </w:p>
                          </w:txbxContent>
                        </v:textbox>
                      </v:shape>
                    </v:group>
                    <v:shape id="テキスト ボックス 2" o:spid="_x0000_s1033" type="#_x0000_t202" style="position:absolute;left:8286;top:7957;width:2400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5AA138C" w14:textId="031200D5" w:rsidR="00165EE7" w:rsidRPr="0002475E" w:rsidRDefault="007D366D" w:rsidP="00165EE7">
                            <w:pPr>
                              <w:jc w:val="left"/>
                              <w:rPr>
                                <w:rFonts w:ascii="ＭＳ ゴシック" w:eastAsia="ＭＳ ゴシック" w:hAnsi="ＭＳ ゴシック"/>
                                <w:w w:val="120"/>
                              </w:rPr>
                            </w:pPr>
                            <w:r w:rsidRPr="0002475E">
                              <w:rPr>
                                <w:rFonts w:ascii="ＭＳ ゴシック" w:eastAsia="ＭＳ ゴシック" w:hAnsi="ＭＳ ゴシック" w:hint="eastAsia"/>
                                <w:w w:val="120"/>
                              </w:rPr>
                              <w:t>成増（なります）</w:t>
                            </w:r>
                            <w:r w:rsidR="00165EE7" w:rsidRPr="0002475E">
                              <w:rPr>
                                <w:rFonts w:ascii="ＭＳ ゴシック" w:eastAsia="ＭＳ ゴシック" w:hAnsi="ＭＳ ゴシック" w:hint="eastAsia"/>
                                <w:w w:val="120"/>
                              </w:rPr>
                              <w:t>学びのエリア</w:t>
                            </w:r>
                          </w:p>
                        </w:txbxContent>
                      </v:textbox>
                    </v:shape>
                  </v:group>
                  <v:shape id="テキスト ボックス 2" o:spid="_x0000_s1034" type="#_x0000_t202" style="position:absolute;left:8953;top:4190;width:29432;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" stroked="f">
                    <v:textbox inset="0,0,0,0">
                      <w:txbxContent>
                        <w:p w14:paraId="36C809C2" w14:textId="77777777" w:rsidR="00165EE7" w:rsidRPr="00771D6C" w:rsidRDefault="00165EE7" w:rsidP="00165EE7">
                          <w:pPr>
                            <w:rPr>
                              <w:rFonts w:ascii="HG行書体" w:eastAsia="HG行書体" w:hAnsi="AR P顏眞楷書体H"/>
                              <w:sz w:val="90"/>
                              <w:szCs w:val="90"/>
                            </w:rPr>
                          </w:pPr>
                          <w:r w:rsidRPr="00771D6C">
                            <w:rPr>
                              <w:rFonts w:ascii="HG行書体" w:eastAsia="HG行書体" w:hAnsi="AR P顏眞楷書体H" w:hint="eastAsia"/>
                              <w:sz w:val="90"/>
                              <w:szCs w:val="90"/>
                            </w:rPr>
                            <w:t>成丘だより</w:t>
                          </w:r>
                        </w:p>
                      </w:txbxContent>
                    </v:textbox>
                  </v:shape>
                </v:group>
                <v:shape id="テキスト ボックス 2" o:spid="_x0000_s1035" type="#_x0000_t202" style="position:absolute;left:10001;top:9902;width:23146;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1A6EC958" w14:textId="77777777" w:rsidR="00165EE7" w:rsidRPr="00734C33" w:rsidRDefault="007C2B2A" w:rsidP="00165EE7">
                        <w:pPr>
                          <w:jc w:val="left"/>
                          <w:rPr>
                            <w:rFonts w:ascii="ＭＳ ゴシック" w:eastAsia="ＭＳ ゴシック" w:hAnsi="ＭＳ ゴシック"/>
                            <w:w w:val="120"/>
                            <w:sz w:val="28"/>
                            <w:szCs w:val="28"/>
                          </w:rPr>
                        </w:pPr>
                        <w:r w:rsidRPr="00734C33">
                          <w:rPr>
                            <w:rFonts w:ascii="ＭＳ ゴシック" w:eastAsia="ＭＳ ゴシック" w:hAnsi="ＭＳ ゴシック" w:hint="eastAsia"/>
                            <w:w w:val="120"/>
                            <w:sz w:val="20"/>
                            <w:szCs w:val="20"/>
                          </w:rPr>
                          <w:t>（赤二中・成増小・</w:t>
                        </w:r>
                        <w:r w:rsidR="00165EE7" w:rsidRPr="00734C33">
                          <w:rPr>
                            <w:rFonts w:ascii="ＭＳ ゴシック" w:eastAsia="ＭＳ ゴシック" w:hAnsi="ＭＳ ゴシック" w:hint="eastAsia"/>
                            <w:w w:val="120"/>
                            <w:sz w:val="20"/>
                            <w:szCs w:val="20"/>
                          </w:rPr>
                          <w:t>成増ヶ丘小）</w:t>
                        </w:r>
                      </w:p>
                    </w:txbxContent>
                  </v:textbox>
                </v:shape>
                <v:shape id="テキスト ボックス 5" o:spid="_x0000_s1036" type="#_x0000_t202" style="position:absolute;left:38195;top:8267;width:9645;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4D9DEED4" w14:textId="77777777" w:rsidR="007C2B2A" w:rsidRPr="007C2B2A" w:rsidRDefault="00165EE7" w:rsidP="007C2B2A">
                        <w:pPr>
                          <w:spacing w:line="220" w:lineRule="exact"/>
                          <w:rPr>
                            <w:sz w:val="16"/>
                            <w:szCs w:val="16"/>
                          </w:rPr>
                        </w:pPr>
                        <w:r w:rsidRPr="007C2B2A">
                          <w:rPr>
                            <w:rFonts w:hint="eastAsia"/>
                            <w:sz w:val="16"/>
                            <w:szCs w:val="16"/>
                          </w:rPr>
                          <w:t>成丘</w:t>
                        </w:r>
                        <w:r w:rsidRPr="007C2B2A">
                          <w:rPr>
                            <w:sz w:val="16"/>
                            <w:szCs w:val="16"/>
                          </w:rPr>
                          <w:t>小</w:t>
                        </w:r>
                        <w:r w:rsidR="007C2B2A">
                          <w:rPr>
                            <w:rFonts w:hint="eastAsia"/>
                            <w:sz w:val="16"/>
                            <w:szCs w:val="16"/>
                          </w:rPr>
                          <w:t>HP</w:t>
                        </w:r>
                      </w:p>
                      <w:p w14:paraId="3EE00C2A" w14:textId="77777777" w:rsidR="00165EE7" w:rsidRPr="007C2B2A" w:rsidRDefault="00165EE7" w:rsidP="007C2B2A">
                        <w:pPr>
                          <w:spacing w:line="220" w:lineRule="exact"/>
                          <w:rPr>
                            <w:sz w:val="16"/>
                            <w:szCs w:val="16"/>
                          </w:rPr>
                        </w:pPr>
                        <w:r w:rsidRPr="007C2B2A">
                          <w:rPr>
                            <w:sz w:val="16"/>
                            <w:szCs w:val="16"/>
                          </w:rPr>
                          <w:t>二次元バーコード</w:t>
                        </w:r>
                      </w:p>
                    </w:txbxContent>
                  </v:textbox>
                </v:shape>
              </v:group>
            </w:pict>
          </mc:Fallback>
        </mc:AlternateContent>
      </w:r>
    </w:p>
    <w:p w14:paraId="0173B0FA" w14:textId="31757307" w:rsidR="00165EE7" w:rsidRDefault="00836FCB">
      <w:r>
        <w:rPr>
          <w:rFonts w:ascii="HG丸ｺﾞｼｯｸM-PRO" w:hAnsi="HG丸ｺﾞｼｯｸM-PRO"/>
          <w:noProof/>
        </w:rPr>
        <w:drawing>
          <wp:anchor distT="0" distB="0" distL="114300" distR="114300" simplePos="0" relativeHeight="251674624" behindDoc="0" locked="0" layoutInCell="1" allowOverlap="1" wp14:anchorId="2F6928E4" wp14:editId="07057097">
            <wp:simplePos x="0" y="0"/>
            <wp:positionH relativeFrom="column">
              <wp:posOffset>3479165</wp:posOffset>
            </wp:positionH>
            <wp:positionV relativeFrom="paragraph">
              <wp:posOffset>383540</wp:posOffset>
            </wp:positionV>
            <wp:extent cx="419100" cy="4191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90730" w14:textId="2CBEDEC8" w:rsidR="00165EE7" w:rsidRDefault="00165EE7"/>
    <w:p w14:paraId="4875A843" w14:textId="1CFB536A" w:rsidR="004753FB" w:rsidRDefault="007C2B2A" w:rsidP="004753FB">
      <w:pPr>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sz w:val="28"/>
          <w:szCs w:val="28"/>
        </w:rPr>
        <w:t>令和</w:t>
      </w:r>
      <w:r w:rsidR="00EF0768">
        <w:rPr>
          <w:rFonts w:ascii="HG創英角ﾎﾟｯﾌﾟ体" w:eastAsia="HG創英角ﾎﾟｯﾌﾟ体" w:hAnsi="HG創英角ﾎﾟｯﾌﾟ体" w:hint="eastAsia"/>
          <w:sz w:val="28"/>
          <w:szCs w:val="28"/>
        </w:rPr>
        <w:t>８</w:t>
      </w:r>
      <w:r w:rsidR="004753FB">
        <w:rPr>
          <w:rFonts w:ascii="HG創英角ﾎﾟｯﾌﾟ体" w:eastAsia="HG創英角ﾎﾟｯﾌﾟ体" w:hAnsi="HG創英角ﾎﾟｯﾌﾟ体" w:hint="eastAsia"/>
          <w:sz w:val="28"/>
          <w:szCs w:val="28"/>
        </w:rPr>
        <w:t>年</w:t>
      </w:r>
      <w:r w:rsidR="004753FB" w:rsidRPr="00906365">
        <w:rPr>
          <w:rFonts w:ascii="HG創英角ﾎﾟｯﾌﾟ体" w:eastAsia="HG創英角ﾎﾟｯﾌﾟ体" w:hAnsi="HG創英角ﾎﾟｯﾌﾟ体" w:hint="eastAsia"/>
          <w:sz w:val="28"/>
          <w:szCs w:val="28"/>
        </w:rPr>
        <w:t xml:space="preserve">度　</w:t>
      </w:r>
      <w:r>
        <w:rPr>
          <w:rFonts w:ascii="HG創英角ﾎﾟｯﾌﾟ体" w:eastAsia="HG創英角ﾎﾟｯﾌﾟ体" w:hAnsi="HG創英角ﾎﾟｯﾌﾟ体" w:hint="eastAsia"/>
          <w:sz w:val="28"/>
          <w:szCs w:val="28"/>
        </w:rPr>
        <w:t>成増ヶ丘</w:t>
      </w:r>
      <w:r w:rsidR="004753FB" w:rsidRPr="00906365">
        <w:rPr>
          <w:rFonts w:ascii="HG創英角ﾎﾟｯﾌﾟ体" w:eastAsia="HG創英角ﾎﾟｯﾌﾟ体" w:hAnsi="HG創英角ﾎﾟｯﾌﾟ体" w:hint="eastAsia"/>
          <w:sz w:val="28"/>
          <w:szCs w:val="28"/>
        </w:rPr>
        <w:t>小学校のスタートです！</w:t>
      </w:r>
    </w:p>
    <w:p w14:paraId="64C4DFE4" w14:textId="77777777" w:rsidR="004753FB" w:rsidRDefault="004753FB" w:rsidP="004753FB">
      <w:pPr>
        <w:adjustRightInd w:val="0"/>
        <w:spacing w:line="240" w:lineRule="exact"/>
        <w:ind w:right="194"/>
        <w:jc w:val="right"/>
        <w:rPr>
          <w:rFonts w:ascii="HG丸ｺﾞｼｯｸM-PRO" w:hAnsi="HG丸ｺﾞｼｯｸM-PRO"/>
        </w:rPr>
      </w:pPr>
      <w:r>
        <w:rPr>
          <w:rFonts w:ascii="HG丸ｺﾞｼｯｸM-PRO" w:hAnsi="HG丸ｺﾞｼｯｸM-PRO" w:hint="eastAsia"/>
        </w:rPr>
        <w:t>校長　髙野　剛一</w:t>
      </w:r>
    </w:p>
    <w:p w14:paraId="6FCE0797" w14:textId="62920865" w:rsidR="004753FB" w:rsidRDefault="00387940" w:rsidP="00AB52FF">
      <w:pPr>
        <w:spacing w:line="400" w:lineRule="exact"/>
        <w:ind w:firstLineChars="100" w:firstLine="213"/>
        <w:rPr>
          <w:rFonts w:ascii="HG丸ｺﾞｼｯｸM-PRO" w:hAnsi="HG丸ｺﾞｼｯｸM-PRO"/>
        </w:rPr>
      </w:pPr>
      <w:r>
        <w:rPr>
          <w:rFonts w:ascii="HG丸ｺﾞｼｯｸM-PRO" w:hAnsi="HG丸ｺﾞｼｯｸM-PRO" w:hint="eastAsia"/>
        </w:rPr>
        <w:t>１９５６年（昭和３１</w:t>
      </w:r>
      <w:r w:rsidR="004753FB" w:rsidRPr="00E83918">
        <w:rPr>
          <w:rFonts w:ascii="HG丸ｺﾞｼｯｸM-PRO" w:hAnsi="HG丸ｺﾞｼｯｸM-PRO" w:hint="eastAsia"/>
        </w:rPr>
        <w:t>年）に</w:t>
      </w:r>
      <w:r w:rsidR="000F4074">
        <w:rPr>
          <w:rFonts w:ascii="HG丸ｺﾞｼｯｸM-PRO" w:hAnsi="HG丸ｺﾞｼｯｸM-PRO" w:hint="eastAsia"/>
        </w:rPr>
        <w:t>開校</w:t>
      </w:r>
      <w:r w:rsidR="004753FB" w:rsidRPr="00E83918">
        <w:rPr>
          <w:rFonts w:ascii="HG丸ｺﾞｼｯｸM-PRO" w:hAnsi="HG丸ｺﾞｼｯｸM-PRO" w:hint="eastAsia"/>
        </w:rPr>
        <w:t>し、今年で</w:t>
      </w:r>
      <w:r w:rsidR="00EF0768">
        <w:rPr>
          <w:rFonts w:ascii="HG丸ｺﾞｼｯｸM-PRO" w:hAnsi="HG丸ｺﾞｼｯｸM-PRO" w:hint="eastAsia"/>
        </w:rPr>
        <w:t>７０</w:t>
      </w:r>
      <w:r>
        <w:rPr>
          <w:rFonts w:ascii="HG丸ｺﾞｼｯｸM-PRO" w:hAnsi="HG丸ｺﾞｼｯｸM-PRO" w:hint="eastAsia"/>
        </w:rPr>
        <w:t>周年を迎える成増ヶ丘</w:t>
      </w:r>
      <w:r w:rsidR="004753FB" w:rsidRPr="00E83918">
        <w:rPr>
          <w:rFonts w:ascii="HG丸ｺﾞｼｯｸM-PRO" w:hAnsi="HG丸ｺﾞｼｯｸM-PRO" w:hint="eastAsia"/>
        </w:rPr>
        <w:t>小学校は、</w:t>
      </w:r>
      <w:r w:rsidR="0015616B">
        <w:rPr>
          <w:rFonts w:ascii="HG丸ｺﾞｼｯｸM-PRO" w:hAnsi="HG丸ｺﾞｼｯｸM-PRO" w:hint="eastAsia"/>
        </w:rPr>
        <w:t>入学する</w:t>
      </w:r>
      <w:r w:rsidR="009454FC" w:rsidRPr="00FF4653">
        <w:rPr>
          <w:rFonts w:ascii="HG丸ｺﾞｼｯｸM-PRO" w:hAnsi="HG丸ｺﾞｼｯｸM-PRO" w:hint="eastAsia"/>
        </w:rPr>
        <w:t>１</w:t>
      </w:r>
      <w:r w:rsidR="00871D90" w:rsidRPr="00FF4653">
        <w:rPr>
          <w:rFonts w:ascii="HG丸ｺﾞｼｯｸM-PRO" w:hAnsi="HG丸ｺﾞｼｯｸM-PRO" w:hint="eastAsia"/>
        </w:rPr>
        <w:t>０９</w:t>
      </w:r>
      <w:r w:rsidR="009454FC">
        <w:rPr>
          <w:rFonts w:ascii="HG丸ｺﾞｼｯｸM-PRO" w:hAnsi="HG丸ｺﾞｼｯｸM-PRO" w:hint="eastAsia"/>
        </w:rPr>
        <w:t xml:space="preserve">名の　　</w:t>
      </w:r>
      <w:r w:rsidR="000763ED">
        <w:rPr>
          <w:rFonts w:ascii="HG丸ｺﾞｼｯｸM-PRO" w:hAnsi="HG丸ｺﾞｼｯｸM-PRO" w:hint="eastAsia"/>
        </w:rPr>
        <w:t>１年生を迎え、</w:t>
      </w:r>
      <w:r w:rsidR="00324E95" w:rsidRPr="00E83918">
        <w:rPr>
          <w:rFonts w:ascii="HG丸ｺﾞｼｯｸM-PRO" w:hAnsi="HG丸ｺﾞｼｯｸM-PRO" w:hint="eastAsia"/>
        </w:rPr>
        <w:t>全校児童</w:t>
      </w:r>
      <w:r w:rsidR="002F35BE">
        <w:rPr>
          <w:rFonts w:ascii="HG丸ｺﾞｼｯｸM-PRO" w:hAnsi="HG丸ｺﾞｼｯｸM-PRO" w:hint="eastAsia"/>
        </w:rPr>
        <w:t>６９１名</w:t>
      </w:r>
      <w:r w:rsidR="004753FB" w:rsidRPr="000763ED">
        <w:rPr>
          <w:rFonts w:ascii="HG丸ｺﾞｼｯｸM-PRO" w:hAnsi="HG丸ｺﾞｼｯｸM-PRO" w:hint="eastAsia"/>
        </w:rPr>
        <w:t>、</w:t>
      </w:r>
      <w:r>
        <w:rPr>
          <w:rFonts w:ascii="HG丸ｺﾞｼｯｸM-PRO" w:hAnsi="HG丸ｺﾞｼｯｸM-PRO" w:hint="eastAsia"/>
        </w:rPr>
        <w:t>２３</w:t>
      </w:r>
      <w:r w:rsidR="00B0239B">
        <w:rPr>
          <w:rFonts w:ascii="HG丸ｺﾞｼｯｸM-PRO" w:hAnsi="HG丸ｺﾞｼｯｸM-PRO" w:hint="eastAsia"/>
        </w:rPr>
        <w:t>学級でスタートしました。お子様のご進級・ご</w:t>
      </w:r>
      <w:r w:rsidR="004753FB" w:rsidRPr="00E83918">
        <w:rPr>
          <w:rFonts w:ascii="HG丸ｺﾞｼｯｸM-PRO" w:hAnsi="HG丸ｺﾞｼｯｸM-PRO" w:hint="eastAsia"/>
        </w:rPr>
        <w:t>入学、誠におめでとうございます。</w:t>
      </w:r>
    </w:p>
    <w:p w14:paraId="215FEDE6" w14:textId="6052AEFC" w:rsidR="00A65341" w:rsidRDefault="00A65341" w:rsidP="00AB52FF">
      <w:pPr>
        <w:spacing w:line="400" w:lineRule="exact"/>
        <w:ind w:firstLineChars="100" w:firstLine="213"/>
        <w:rPr>
          <w:rFonts w:ascii="HG丸ｺﾞｼｯｸM-PRO" w:hAnsi="HG丸ｺﾞｼｯｸM-PRO"/>
        </w:rPr>
      </w:pPr>
      <w:r>
        <w:rPr>
          <w:rFonts w:ascii="HG丸ｺﾞｼｯｸM-PRO" w:hAnsi="HG丸ｺﾞｼｯｸM-PRO" w:hint="eastAsia"/>
        </w:rPr>
        <w:t>年度の始めにあたり、今年度の教育活動に関する基本方針についてお知らせします。</w:t>
      </w:r>
    </w:p>
    <w:p w14:paraId="59C12EBB" w14:textId="71D4F9DC" w:rsidR="00C96E84" w:rsidRDefault="00C96E84" w:rsidP="00AB52FF">
      <w:pPr>
        <w:spacing w:line="400" w:lineRule="exact"/>
        <w:ind w:firstLineChars="100" w:firstLine="213"/>
        <w:rPr>
          <w:rFonts w:ascii="HG丸ｺﾞｼｯｸM-PRO" w:hAnsi="HG丸ｺﾞｼｯｸM-PRO"/>
        </w:rPr>
      </w:pPr>
      <w:r>
        <w:rPr>
          <w:rFonts w:ascii="HG丸ｺﾞｼｯｸM-PRO" w:hAnsi="HG丸ｺﾞｼｯｸM-PRO" w:hint="eastAsia"/>
        </w:rPr>
        <w:t>私は､本校に着任して3年目になります。教育目標の実現に向けて、今年度も教育活動の最上位目標を以下のように設定します。</w:t>
      </w:r>
    </w:p>
    <w:p w14:paraId="6CBBB29C" w14:textId="6E1DF88C" w:rsidR="00A65341" w:rsidRDefault="000E25B3" w:rsidP="00AB52FF">
      <w:pPr>
        <w:spacing w:line="400" w:lineRule="exact"/>
        <w:ind w:firstLineChars="100" w:firstLine="213"/>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72576" behindDoc="0" locked="0" layoutInCell="1" allowOverlap="1" wp14:anchorId="78B20970" wp14:editId="19ADBC7B">
                <wp:simplePos x="0" y="0"/>
                <wp:positionH relativeFrom="margin">
                  <wp:align>center</wp:align>
                </wp:positionH>
                <wp:positionV relativeFrom="paragraph">
                  <wp:posOffset>11430</wp:posOffset>
                </wp:positionV>
                <wp:extent cx="459105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4591050" cy="466725"/>
                        </a:xfrm>
                        <a:prstGeom prst="rect">
                          <a:avLst/>
                        </a:prstGeom>
                        <a:solidFill>
                          <a:sysClr val="window" lastClr="FFFFFF"/>
                        </a:solidFill>
                        <a:ln w="6350">
                          <a:solidFill>
                            <a:prstClr val="black"/>
                          </a:solidFill>
                        </a:ln>
                      </wps:spPr>
                      <wps:txbx>
                        <w:txbxContent>
                          <w:p w14:paraId="69C360EC" w14:textId="44AA2376" w:rsidR="000E25B3" w:rsidRPr="000E25B3" w:rsidRDefault="000E25B3" w:rsidP="000E25B3">
                            <w:pPr>
                              <w:rPr>
                                <w:rFonts w:ascii="ＭＳ ゴシック" w:eastAsia="ＭＳ ゴシック" w:hAnsi="ＭＳ ゴシック"/>
                                <w:b/>
                                <w:bCs/>
                                <w:sz w:val="36"/>
                                <w:szCs w:val="36"/>
                              </w:rPr>
                            </w:pPr>
                            <w:r w:rsidRPr="000E25B3">
                              <w:rPr>
                                <w:rFonts w:ascii="ＭＳ ゴシック" w:eastAsia="ＭＳ ゴシック" w:hAnsi="ＭＳ ゴシック" w:hint="eastAsia"/>
                                <w:b/>
                                <w:bCs/>
                                <w:sz w:val="36"/>
                                <w:szCs w:val="36"/>
                              </w:rPr>
                              <w:t>多様な集団の中で、自走できる子を育てる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0970" id="テキスト ボックス 3" o:spid="_x0000_s1037" type="#_x0000_t202" style="position:absolute;left:0;text-align:left;margin-left:0;margin-top:.9pt;width:361.5pt;height:36.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" fillcolor="window" strokeweight=".5pt">
                <v:textbox>
                  <w:txbxContent>
                    <w:p w14:paraId="69C360EC" w14:textId="44AA2376" w:rsidR="000E25B3" w:rsidRPr="000E25B3" w:rsidRDefault="000E25B3" w:rsidP="000E25B3">
                      <w:pPr>
                        <w:rPr>
                          <w:rFonts w:ascii="ＭＳ ゴシック" w:eastAsia="ＭＳ ゴシック" w:hAnsi="ＭＳ ゴシック"/>
                          <w:b/>
                          <w:bCs/>
                          <w:sz w:val="36"/>
                          <w:szCs w:val="36"/>
                        </w:rPr>
                      </w:pPr>
                      <w:r w:rsidRPr="000E25B3">
                        <w:rPr>
                          <w:rFonts w:ascii="ＭＳ ゴシック" w:eastAsia="ＭＳ ゴシック" w:hAnsi="ＭＳ ゴシック" w:hint="eastAsia"/>
                          <w:b/>
                          <w:bCs/>
                          <w:sz w:val="36"/>
                          <w:szCs w:val="36"/>
                        </w:rPr>
                        <w:t>多様な集団の中で、自走できる子を育てる</w:t>
                      </w:r>
                    </w:p>
                  </w:txbxContent>
                </v:textbox>
                <w10:wrap anchorx="margin"/>
              </v:shape>
            </w:pict>
          </mc:Fallback>
        </mc:AlternateContent>
      </w:r>
    </w:p>
    <w:p w14:paraId="1B9F3A05" w14:textId="77777777" w:rsidR="00A65341" w:rsidRDefault="00A65341" w:rsidP="00AB52FF">
      <w:pPr>
        <w:spacing w:line="400" w:lineRule="exact"/>
        <w:ind w:firstLineChars="100" w:firstLine="213"/>
        <w:rPr>
          <w:rFonts w:ascii="HG丸ｺﾞｼｯｸM-PRO" w:hAnsi="HG丸ｺﾞｼｯｸM-PRO"/>
        </w:rPr>
      </w:pPr>
    </w:p>
    <w:p w14:paraId="51833323" w14:textId="6FC76383" w:rsidR="00AE7F48" w:rsidRDefault="000E25B3" w:rsidP="00AB52FF">
      <w:pPr>
        <w:spacing w:line="400" w:lineRule="exact"/>
        <w:ind w:firstLineChars="100" w:firstLine="213"/>
        <w:rPr>
          <w:rFonts w:ascii="HG丸ｺﾞｼｯｸM-PRO" w:hAnsi="HG丸ｺﾞｼｯｸM-PRO"/>
        </w:rPr>
      </w:pPr>
      <w:r>
        <w:rPr>
          <w:rFonts w:ascii="HG丸ｺﾞｼｯｸM-PRO" w:hAnsi="HG丸ｺﾞｼｯｸM-PRO" w:hint="eastAsia"/>
        </w:rPr>
        <w:t>自走とは、「目的達成のために、自らの判断で主体的に活動、改善しながら行動すること」と</w:t>
      </w:r>
      <w:r w:rsidR="00AE7F48">
        <w:rPr>
          <w:rFonts w:ascii="HG丸ｺﾞｼｯｸM-PRO" w:hAnsi="HG丸ｺﾞｼｯｸM-PRO" w:hint="eastAsia"/>
        </w:rPr>
        <w:t>捉えています</w:t>
      </w:r>
      <w:r>
        <w:rPr>
          <w:rFonts w:ascii="HG丸ｺﾞｼｯｸM-PRO" w:hAnsi="HG丸ｺﾞｼｯｸM-PRO" w:hint="eastAsia"/>
        </w:rPr>
        <w:t>。</w:t>
      </w:r>
      <w:r w:rsidR="009454FC">
        <w:rPr>
          <w:rFonts w:ascii="HG丸ｺﾞｼｯｸM-PRO" w:hAnsi="HG丸ｺﾞｼｯｸM-PRO" w:hint="eastAsia"/>
        </w:rPr>
        <w:t>学校</w:t>
      </w:r>
      <w:r>
        <w:rPr>
          <w:rFonts w:ascii="HG丸ｺﾞｼｯｸM-PRO" w:hAnsi="HG丸ｺﾞｼｯｸM-PRO" w:hint="eastAsia"/>
        </w:rPr>
        <w:t>の中で、仲間と協力し、互いに尊重し合いながら、</w:t>
      </w:r>
      <w:r w:rsidR="00FF4653">
        <w:rPr>
          <w:rFonts w:ascii="HG丸ｺﾞｼｯｸM-PRO" w:hAnsi="HG丸ｺﾞｼｯｸM-PRO" w:hint="eastAsia"/>
        </w:rPr>
        <w:t>主体的に活動する場を多く設定することにより</w:t>
      </w:r>
      <w:r w:rsidR="009454FC">
        <w:rPr>
          <w:rFonts w:ascii="HG丸ｺﾞｼｯｸM-PRO" w:hAnsi="HG丸ｺﾞｼｯｸM-PRO" w:hint="eastAsia"/>
        </w:rPr>
        <w:t>、</w:t>
      </w:r>
      <w:r w:rsidR="00FF4653">
        <w:rPr>
          <w:rFonts w:ascii="HG丸ｺﾞｼｯｸM-PRO" w:hAnsi="HG丸ｺﾞｼｯｸM-PRO" w:hint="eastAsia"/>
        </w:rPr>
        <w:t xml:space="preserve">　　　</w:t>
      </w:r>
      <w:r w:rsidR="009454FC">
        <w:rPr>
          <w:rFonts w:ascii="HG丸ｺﾞｼｯｸM-PRO" w:hAnsi="HG丸ｺﾞｼｯｸM-PRO" w:hint="eastAsia"/>
        </w:rPr>
        <w:t>子供たちが、より楽しく、安心、安全に</w:t>
      </w:r>
      <w:r w:rsidR="00FF4653">
        <w:rPr>
          <w:rFonts w:ascii="HG丸ｺﾞｼｯｸM-PRO" w:hAnsi="HG丸ｺﾞｼｯｸM-PRO" w:hint="eastAsia"/>
        </w:rPr>
        <w:t>生活する</w:t>
      </w:r>
      <w:r w:rsidR="009454FC">
        <w:rPr>
          <w:rFonts w:ascii="HG丸ｺﾞｼｯｸM-PRO" w:hAnsi="HG丸ｺﾞｼｯｸM-PRO" w:hint="eastAsia"/>
        </w:rPr>
        <w:t>ことができるようにしたいと考え</w:t>
      </w:r>
      <w:r w:rsidR="00871D90">
        <w:rPr>
          <w:rFonts w:ascii="HG丸ｺﾞｼｯｸM-PRO" w:hAnsi="HG丸ｺﾞｼｯｸM-PRO" w:hint="eastAsia"/>
        </w:rPr>
        <w:t>てい</w:t>
      </w:r>
      <w:r w:rsidR="009454FC">
        <w:rPr>
          <w:rFonts w:ascii="HG丸ｺﾞｼｯｸM-PRO" w:hAnsi="HG丸ｺﾞｼｯｸM-PRO" w:hint="eastAsia"/>
        </w:rPr>
        <w:t>ます。</w:t>
      </w:r>
    </w:p>
    <w:p w14:paraId="3672F106" w14:textId="562B7A12" w:rsidR="00AE7F48" w:rsidRDefault="00AE7F48" w:rsidP="00AB52FF">
      <w:pPr>
        <w:spacing w:line="400" w:lineRule="exact"/>
        <w:ind w:firstLineChars="100" w:firstLine="213"/>
        <w:rPr>
          <w:rFonts w:ascii="HG丸ｺﾞｼｯｸM-PRO" w:hAnsi="HG丸ｺﾞｼｯｸM-PRO"/>
        </w:rPr>
      </w:pPr>
      <w:r>
        <w:rPr>
          <w:rFonts w:ascii="HG丸ｺﾞｼｯｸM-PRO" w:hAnsi="HG丸ｺﾞｼｯｸM-PRO" w:hint="eastAsia"/>
        </w:rPr>
        <w:t>また、今年度は、創立70周年という記念すべき年であることから、様々な教育活動を予定しています。それらの教育活動を「70周年ふるさとプロジェクト」として、1年間を通して実施してまいります。</w:t>
      </w:r>
    </w:p>
    <w:p w14:paraId="7DF5208D" w14:textId="5BE4A460" w:rsidR="00494E67" w:rsidRDefault="00871D90" w:rsidP="00AB52FF">
      <w:pPr>
        <w:spacing w:line="400" w:lineRule="exact"/>
        <w:ind w:firstLineChars="100" w:firstLine="213"/>
        <w:rPr>
          <w:rFonts w:ascii="HG丸ｺﾞｼｯｸM-PRO" w:hAnsi="HG丸ｺﾞｼｯｸM-PRO"/>
        </w:rPr>
      </w:pPr>
      <w:r>
        <w:rPr>
          <w:rFonts w:ascii="HG丸ｺﾞｼｯｸM-PRO" w:hAnsi="HG丸ｺﾞｼｯｸM-PRO" w:hint="eastAsia"/>
        </w:rPr>
        <w:t>「ふるさと」とは、辞書に「その人に、古くからゆかりの深い所、生まれ育った土地や以前に住み、またはなじんでいた場所」とあります。</w:t>
      </w:r>
      <w:r w:rsidR="00FF4653">
        <w:rPr>
          <w:rFonts w:ascii="HG丸ｺﾞｼｯｸM-PRO" w:hAnsi="HG丸ｺﾞｼｯｸM-PRO" w:hint="eastAsia"/>
        </w:rPr>
        <w:t>この</w:t>
      </w:r>
      <w:r>
        <w:rPr>
          <w:rFonts w:ascii="HG丸ｺﾞｼｯｸM-PRO" w:hAnsi="HG丸ｺﾞｼｯｸM-PRO" w:hint="eastAsia"/>
        </w:rPr>
        <w:t>プロジェクトを通して、子供たち、そして、保護者、地域の方々が、「我が成丘小」と</w:t>
      </w:r>
      <w:r w:rsidR="00FF4653">
        <w:rPr>
          <w:rFonts w:ascii="HG丸ｺﾞｼｯｸM-PRO" w:hAnsi="HG丸ｺﾞｼｯｸM-PRO" w:hint="eastAsia"/>
        </w:rPr>
        <w:t>誇りに</w:t>
      </w:r>
      <w:r>
        <w:rPr>
          <w:rFonts w:ascii="HG丸ｺﾞｼｯｸM-PRO" w:hAnsi="HG丸ｺﾞｼｯｸM-PRO" w:hint="eastAsia"/>
        </w:rPr>
        <w:t>思うことができるような教育活動を推進していきたいと考えています。</w:t>
      </w:r>
    </w:p>
    <w:p w14:paraId="286B94A0" w14:textId="329F25C3" w:rsidR="00FF4653" w:rsidRDefault="00FF4653" w:rsidP="00AB52FF">
      <w:pPr>
        <w:spacing w:line="400" w:lineRule="exact"/>
        <w:ind w:firstLineChars="100" w:firstLine="213"/>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76672" behindDoc="0" locked="0" layoutInCell="1" allowOverlap="1" wp14:anchorId="04CB15A1" wp14:editId="702CF638">
                <wp:simplePos x="0" y="0"/>
                <wp:positionH relativeFrom="margin">
                  <wp:posOffset>1525270</wp:posOffset>
                </wp:positionH>
                <wp:positionV relativeFrom="paragraph">
                  <wp:posOffset>243205</wp:posOffset>
                </wp:positionV>
                <wp:extent cx="3409950" cy="4667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3409950" cy="466725"/>
                        </a:xfrm>
                        <a:prstGeom prst="rect">
                          <a:avLst/>
                        </a:prstGeom>
                        <a:solidFill>
                          <a:schemeClr val="bg1">
                            <a:lumMod val="50000"/>
                          </a:schemeClr>
                        </a:solidFill>
                        <a:ln w="6350">
                          <a:solidFill>
                            <a:prstClr val="black"/>
                          </a:solidFill>
                        </a:ln>
                      </wps:spPr>
                      <wps:txbx>
                        <w:txbxContent>
                          <w:p w14:paraId="61B31EEE" w14:textId="52062937" w:rsidR="00AE7F48" w:rsidRPr="00871D90" w:rsidRDefault="00AE7F48" w:rsidP="00AE7F48">
                            <w:pPr>
                              <w:rPr>
                                <w:rFonts w:ascii="ＭＳ ゴシック" w:eastAsia="ＭＳ ゴシック" w:hAnsi="ＭＳ ゴシック"/>
                                <w:b/>
                                <w:bCs/>
                                <w:color w:val="FFFFFF" w:themeColor="background1"/>
                                <w:sz w:val="36"/>
                                <w:szCs w:val="36"/>
                              </w:rPr>
                            </w:pPr>
                            <w:r w:rsidRPr="00871D90">
                              <w:rPr>
                                <w:rFonts w:ascii="ＭＳ ゴシック" w:eastAsia="ＭＳ ゴシック" w:hAnsi="ＭＳ ゴシック" w:hint="eastAsia"/>
                                <w:b/>
                                <w:bCs/>
                                <w:color w:val="FFFFFF" w:themeColor="background1"/>
                                <w:sz w:val="36"/>
                                <w:szCs w:val="36"/>
                              </w:rPr>
                              <w:t>７０周年ふるさとプロジェクト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B15A1" id="テキスト ボックス 8" o:spid="_x0000_s1038" type="#_x0000_t202" style="position:absolute;left:0;text-align:left;margin-left:120.1pt;margin-top:19.15pt;width:268.5pt;height:36.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" fillcolor="#7f7f7f [1612]" strokeweight=".5pt">
                <v:textbox>
                  <w:txbxContent>
                    <w:p w14:paraId="61B31EEE" w14:textId="52062937" w:rsidR="00AE7F48" w:rsidRPr="00871D90" w:rsidRDefault="00AE7F48" w:rsidP="00AE7F48">
                      <w:pPr>
                        <w:rPr>
                          <w:rFonts w:ascii="ＭＳ ゴシック" w:eastAsia="ＭＳ ゴシック" w:hAnsi="ＭＳ ゴシック" w:hint="eastAsia"/>
                          <w:b/>
                          <w:bCs/>
                          <w:color w:val="FFFFFF" w:themeColor="background1"/>
                          <w:sz w:val="36"/>
                          <w:szCs w:val="36"/>
                        </w:rPr>
                      </w:pPr>
                      <w:r w:rsidRPr="00871D90">
                        <w:rPr>
                          <w:rFonts w:ascii="ＭＳ ゴシック" w:eastAsia="ＭＳ ゴシック" w:hAnsi="ＭＳ ゴシック" w:hint="eastAsia"/>
                          <w:b/>
                          <w:bCs/>
                          <w:color w:val="FFFFFF" w:themeColor="background1"/>
                          <w:sz w:val="36"/>
                          <w:szCs w:val="36"/>
                        </w:rPr>
                        <w:t>７０周年ふるさとプロジェクト</w:t>
                      </w:r>
                    </w:p>
                  </w:txbxContent>
                </v:textbox>
                <w10:wrap anchorx="margin"/>
              </v:shape>
            </w:pict>
          </mc:Fallback>
        </mc:AlternateContent>
      </w:r>
    </w:p>
    <w:p w14:paraId="625FC584" w14:textId="6375A09A" w:rsidR="00AE7F48" w:rsidRDefault="00871D90" w:rsidP="00AB52FF">
      <w:pPr>
        <w:spacing w:line="400" w:lineRule="exact"/>
        <w:ind w:firstLineChars="100" w:firstLine="213"/>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65407" behindDoc="0" locked="0" layoutInCell="1" allowOverlap="1" wp14:anchorId="62B74CE1" wp14:editId="42F13779">
                <wp:simplePos x="0" y="0"/>
                <wp:positionH relativeFrom="column">
                  <wp:posOffset>478790</wp:posOffset>
                </wp:positionH>
                <wp:positionV relativeFrom="paragraph">
                  <wp:posOffset>252731</wp:posOffset>
                </wp:positionV>
                <wp:extent cx="5781675" cy="19240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781675" cy="1924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CA425" id="正方形/長方形 12" o:spid="_x0000_s1026" style="position:absolute;left:0;text-align:left;margin-left:37.7pt;margin-top:19.9pt;width:455.25pt;height:151.5pt;z-index:251665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" filled="f" strokecolor="black [3213]" strokeweight="1.5pt"/>
            </w:pict>
          </mc:Fallback>
        </mc:AlternateContent>
      </w:r>
    </w:p>
    <w:p w14:paraId="3D180A31" w14:textId="653DB043" w:rsidR="00AE7F48" w:rsidRDefault="00AE7F48" w:rsidP="00AB52FF">
      <w:pPr>
        <w:spacing w:line="400" w:lineRule="exact"/>
        <w:ind w:firstLineChars="100" w:firstLine="213"/>
        <w:rPr>
          <w:rFonts w:ascii="HG丸ｺﾞｼｯｸM-PRO" w:hAnsi="HG丸ｺﾞｼｯｸM-PRO"/>
        </w:rPr>
      </w:pPr>
    </w:p>
    <w:p w14:paraId="1C599F65" w14:textId="10F5D0AF" w:rsidR="00AE7F48" w:rsidRDefault="004F0AA2" w:rsidP="00AB52FF">
      <w:pPr>
        <w:spacing w:line="400" w:lineRule="exact"/>
        <w:ind w:firstLineChars="100" w:firstLine="213"/>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79744" behindDoc="0" locked="0" layoutInCell="1" allowOverlap="1" wp14:anchorId="1CB37F1D" wp14:editId="53716D37">
                <wp:simplePos x="0" y="0"/>
                <wp:positionH relativeFrom="margin">
                  <wp:posOffset>2888615</wp:posOffset>
                </wp:positionH>
                <wp:positionV relativeFrom="paragraph">
                  <wp:posOffset>11430</wp:posOffset>
                </wp:positionV>
                <wp:extent cx="3238500" cy="885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3238500" cy="885825"/>
                        </a:xfrm>
                        <a:prstGeom prst="rect">
                          <a:avLst/>
                        </a:prstGeom>
                        <a:solidFill>
                          <a:sysClr val="window" lastClr="FFFFFF"/>
                        </a:solidFill>
                        <a:ln w="6350">
                          <a:solidFill>
                            <a:prstClr val="black"/>
                          </a:solidFill>
                        </a:ln>
                      </wps:spPr>
                      <wps:txbx>
                        <w:txbxContent>
                          <w:p w14:paraId="05A53044" w14:textId="3D84D3D4"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☆ふるさとを「知る」　　　　　　（</w:t>
                            </w:r>
                            <w:r w:rsidRPr="00FF4653">
                              <w:rPr>
                                <w:rFonts w:ascii="ＭＳ ゴシック" w:eastAsia="ＭＳ ゴシック" w:hAnsi="ＭＳ ゴシック" w:hint="eastAsia"/>
                              </w:rPr>
                              <w:t>理解）</w:t>
                            </w:r>
                          </w:p>
                          <w:p w14:paraId="6853A259" w14:textId="27507D39"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☆ふるさとを「好きになる」　　　（関心）</w:t>
                            </w:r>
                          </w:p>
                          <w:p w14:paraId="7ED48F6B" w14:textId="1B7AAB6C"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☆ふるさとのために「役に立つ」　（貢献）</w:t>
                            </w:r>
                          </w:p>
                          <w:p w14:paraId="3229ECA9" w14:textId="3DECD8CA"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☆ふるさとを「誇りに思う」　　　（郷土愛）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37F1D" id="テキスト ボックス 10" o:spid="_x0000_s1039" type="#_x0000_t202" style="position:absolute;left:0;text-align:left;margin-left:227.45pt;margin-top:.9pt;width:255pt;height:6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" fillcolor="window" strokeweight=".5pt">
                <v:textbox>
                  <w:txbxContent>
                    <w:p w14:paraId="05A53044" w14:textId="3D84D3D4"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w:t>
                      </w:r>
                      <w:r w:rsidRPr="00FF4653">
                        <w:rPr>
                          <w:rFonts w:ascii="ＭＳ ゴシック" w:eastAsia="ＭＳ ゴシック" w:hAnsi="ＭＳ ゴシック" w:hint="eastAsia"/>
                        </w:rPr>
                        <w:t>ふるさと</w:t>
                      </w:r>
                      <w:r w:rsidRPr="00FF4653">
                        <w:rPr>
                          <w:rFonts w:ascii="ＭＳ ゴシック" w:eastAsia="ＭＳ ゴシック" w:hAnsi="ＭＳ ゴシック" w:hint="eastAsia"/>
                        </w:rPr>
                        <w:t>を「知る」　　　　　　（理解）</w:t>
                      </w:r>
                    </w:p>
                    <w:p w14:paraId="6853A259" w14:textId="27507D39"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☆ふるさとを「好きになる」　　　（関心）</w:t>
                      </w:r>
                    </w:p>
                    <w:p w14:paraId="7ED48F6B" w14:textId="1B7AAB6C"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☆ふるさとのために「役に立つ」　（貢献）</w:t>
                      </w:r>
                    </w:p>
                    <w:p w14:paraId="3229ECA9" w14:textId="3DECD8CA" w:rsidR="004F0AA2" w:rsidRPr="00FF4653" w:rsidRDefault="004F0AA2" w:rsidP="004F0AA2">
                      <w:pPr>
                        <w:rPr>
                          <w:rFonts w:ascii="ＭＳ ゴシック" w:eastAsia="ＭＳ ゴシック" w:hAnsi="ＭＳ ゴシック" w:hint="eastAsia"/>
                        </w:rPr>
                      </w:pPr>
                      <w:r w:rsidRPr="00FF4653">
                        <w:rPr>
                          <w:rFonts w:ascii="ＭＳ ゴシック" w:eastAsia="ＭＳ ゴシック" w:hAnsi="ＭＳ ゴシック" w:hint="eastAsia"/>
                        </w:rPr>
                        <w:t>☆ふるさとを「誇りに思う」　　　（郷土愛）</w:t>
                      </w:r>
                    </w:p>
                  </w:txbxContent>
                </v:textbox>
                <w10:wrap anchorx="margin"/>
              </v:shape>
            </w:pict>
          </mc:Fallback>
        </mc:AlternateContent>
      </w:r>
    </w:p>
    <w:p w14:paraId="230E1FCC" w14:textId="41539374" w:rsidR="00AE7F48" w:rsidRDefault="00494E67" w:rsidP="00AB52FF">
      <w:pPr>
        <w:spacing w:line="400" w:lineRule="exact"/>
        <w:ind w:firstLineChars="100" w:firstLine="213"/>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77696" behindDoc="0" locked="0" layoutInCell="1" allowOverlap="1" wp14:anchorId="3D9A91BB" wp14:editId="65FF7DAD">
                <wp:simplePos x="0" y="0"/>
                <wp:positionH relativeFrom="column">
                  <wp:posOffset>621665</wp:posOffset>
                </wp:positionH>
                <wp:positionV relativeFrom="paragraph">
                  <wp:posOffset>5080</wp:posOffset>
                </wp:positionV>
                <wp:extent cx="2114550" cy="4953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114550" cy="495300"/>
                        </a:xfrm>
                        <a:prstGeom prst="rect">
                          <a:avLst/>
                        </a:prstGeom>
                        <a:solidFill>
                          <a:schemeClr val="lt1"/>
                        </a:solidFill>
                        <a:ln w="6350">
                          <a:solidFill>
                            <a:prstClr val="black"/>
                          </a:solidFill>
                        </a:ln>
                      </wps:spPr>
                      <wps:txbx>
                        <w:txbxContent>
                          <w:p w14:paraId="19103DCE" w14:textId="59BD9FC1" w:rsidR="00AE7F48" w:rsidRPr="00FF4653" w:rsidRDefault="00AE7F48">
                            <w:pPr>
                              <w:rPr>
                                <w:rFonts w:ascii="ＭＳ ゴシック" w:eastAsia="ＭＳ ゴシック" w:hAnsi="ＭＳ ゴシック"/>
                              </w:rPr>
                            </w:pPr>
                            <w:r w:rsidRPr="00FF4653">
                              <w:rPr>
                                <w:rFonts w:ascii="ＭＳ ゴシック" w:eastAsia="ＭＳ ゴシック" w:hAnsi="ＭＳ ゴシック" w:hint="eastAsia"/>
                              </w:rPr>
                              <w:t>ふるさと</w:t>
                            </w:r>
                            <w:r w:rsidR="004F0AA2"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w:t>
                            </w:r>
                            <w:r w:rsidR="004F0AA2"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成増ヶ丘小学校</w:t>
                            </w:r>
                          </w:p>
                          <w:p w14:paraId="430DCB92" w14:textId="13F0DB1C" w:rsidR="00AE7F48" w:rsidRPr="00FF4653" w:rsidRDefault="00AE7F48">
                            <w:pPr>
                              <w:rPr>
                                <w:rFonts w:ascii="ＭＳ ゴシック" w:eastAsia="ＭＳ ゴシック" w:hAnsi="ＭＳ ゴシック"/>
                              </w:rPr>
                            </w:pPr>
                            <w:r w:rsidRPr="00FF4653">
                              <w:rPr>
                                <w:rFonts w:ascii="ＭＳ ゴシック" w:eastAsia="ＭＳ ゴシック" w:hAnsi="ＭＳ ゴシック" w:hint="eastAsia"/>
                              </w:rPr>
                              <w:t xml:space="preserve">　　　　　</w:t>
                            </w:r>
                            <w:r w:rsidR="004F0AA2" w:rsidRPr="00FF4653">
                              <w:rPr>
                                <w:rFonts w:ascii="ＭＳ ゴシック" w:eastAsia="ＭＳ ゴシック" w:hAnsi="ＭＳ ゴシック" w:hint="eastAsia"/>
                              </w:rPr>
                              <w:t xml:space="preserve">　　学校周辺の街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A91BB" id="テキスト ボックス 9" o:spid="_x0000_s1040" type="#_x0000_t202" style="position:absolute;left:0;text-align:left;margin-left:48.95pt;margin-top:.4pt;width:166.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" fillcolor="white [3201]" strokeweight=".5pt">
                <v:textbox>
                  <w:txbxContent>
                    <w:p w14:paraId="19103DCE" w14:textId="59BD9FC1" w:rsidR="00AE7F48" w:rsidRPr="00FF4653" w:rsidRDefault="00AE7F48">
                      <w:pPr>
                        <w:rPr>
                          <w:rFonts w:ascii="ＭＳ ゴシック" w:eastAsia="ＭＳ ゴシック" w:hAnsi="ＭＳ ゴシック"/>
                        </w:rPr>
                      </w:pPr>
                      <w:r w:rsidRPr="00FF4653">
                        <w:rPr>
                          <w:rFonts w:ascii="ＭＳ ゴシック" w:eastAsia="ＭＳ ゴシック" w:hAnsi="ＭＳ ゴシック" w:hint="eastAsia"/>
                        </w:rPr>
                        <w:t>ふるさと</w:t>
                      </w:r>
                      <w:r w:rsidR="004F0AA2"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w:t>
                      </w:r>
                      <w:r w:rsidR="004F0AA2"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成増ヶ丘小学校</w:t>
                      </w:r>
                    </w:p>
                    <w:p w14:paraId="430DCB92" w14:textId="13F0DB1C" w:rsidR="00AE7F48" w:rsidRPr="00FF4653" w:rsidRDefault="00AE7F48">
                      <w:pPr>
                        <w:rPr>
                          <w:rFonts w:ascii="ＭＳ ゴシック" w:eastAsia="ＭＳ ゴシック" w:hAnsi="ＭＳ ゴシック" w:hint="eastAsia"/>
                        </w:rPr>
                      </w:pPr>
                      <w:r w:rsidRPr="00FF4653">
                        <w:rPr>
                          <w:rFonts w:ascii="ＭＳ ゴシック" w:eastAsia="ＭＳ ゴシック" w:hAnsi="ＭＳ ゴシック" w:hint="eastAsia"/>
                        </w:rPr>
                        <w:t xml:space="preserve">　　　　　</w:t>
                      </w:r>
                      <w:r w:rsidR="004F0AA2" w:rsidRPr="00FF4653">
                        <w:rPr>
                          <w:rFonts w:ascii="ＭＳ ゴシック" w:eastAsia="ＭＳ ゴシック" w:hAnsi="ＭＳ ゴシック" w:hint="eastAsia"/>
                        </w:rPr>
                        <w:t xml:space="preserve">　　学校周辺の街</w:t>
                      </w:r>
                    </w:p>
                  </w:txbxContent>
                </v:textbox>
              </v:shape>
            </w:pict>
          </mc:Fallback>
        </mc:AlternateContent>
      </w:r>
    </w:p>
    <w:p w14:paraId="77309F30" w14:textId="6343F07E" w:rsidR="00AE7F48" w:rsidRDefault="00AE7F48" w:rsidP="00AB52FF">
      <w:pPr>
        <w:spacing w:line="400" w:lineRule="exact"/>
        <w:ind w:firstLineChars="100" w:firstLine="213"/>
        <w:rPr>
          <w:rFonts w:ascii="HG丸ｺﾞｼｯｸM-PRO" w:hAnsi="HG丸ｺﾞｼｯｸM-PRO"/>
        </w:rPr>
      </w:pPr>
    </w:p>
    <w:p w14:paraId="45A3D96C" w14:textId="5F6BB8F2" w:rsidR="00AE7F48" w:rsidRDefault="00871D90" w:rsidP="00AB52FF">
      <w:pPr>
        <w:spacing w:line="400" w:lineRule="exact"/>
        <w:ind w:firstLineChars="100" w:firstLine="213"/>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81792" behindDoc="0" locked="0" layoutInCell="1" allowOverlap="1" wp14:anchorId="063E9512" wp14:editId="3187BC01">
                <wp:simplePos x="0" y="0"/>
                <wp:positionH relativeFrom="column">
                  <wp:posOffset>602615</wp:posOffset>
                </wp:positionH>
                <wp:positionV relativeFrom="paragraph">
                  <wp:posOffset>163830</wp:posOffset>
                </wp:positionV>
                <wp:extent cx="5524500" cy="6667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524500" cy="666750"/>
                        </a:xfrm>
                        <a:prstGeom prst="rect">
                          <a:avLst/>
                        </a:prstGeom>
                        <a:solidFill>
                          <a:sysClr val="window" lastClr="FFFFFF"/>
                        </a:solidFill>
                        <a:ln w="6350">
                          <a:solidFill>
                            <a:prstClr val="black"/>
                          </a:solidFill>
                        </a:ln>
                      </wps:spPr>
                      <wps:txbx>
                        <w:txbxContent>
                          <w:p w14:paraId="024AB2C0" w14:textId="574F04EA"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【具体的な取組】</w:t>
                            </w:r>
                          </w:p>
                          <w:p w14:paraId="6E78CC46" w14:textId="77777777" w:rsidR="00FF4653" w:rsidRPr="00FF4653" w:rsidRDefault="004F0AA2" w:rsidP="00494E67">
                            <w:pPr>
                              <w:rPr>
                                <w:rFonts w:ascii="ＭＳ ゴシック" w:eastAsia="ＭＳ ゴシック" w:hAnsi="ＭＳ ゴシック"/>
                              </w:rPr>
                            </w:pPr>
                            <w:r w:rsidRPr="00FF4653">
                              <w:rPr>
                                <w:rFonts w:ascii="ＭＳ ゴシック" w:eastAsia="ＭＳ ゴシック" w:hAnsi="ＭＳ ゴシック" w:hint="eastAsia"/>
                              </w:rPr>
                              <w:t>・記念式典（１２月１２日（土）） ・記念誌作成</w:t>
                            </w:r>
                            <w:r w:rsidR="00494E67"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・航空写真撮影</w:t>
                            </w:r>
                            <w:r w:rsidR="00494E67"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・集会活動</w:t>
                            </w:r>
                            <w:r w:rsidR="00871D90" w:rsidRPr="00FF4653">
                              <w:rPr>
                                <w:rFonts w:ascii="ＭＳ ゴシック" w:eastAsia="ＭＳ ゴシック" w:hAnsi="ＭＳ ゴシック" w:hint="eastAsia"/>
                              </w:rPr>
                              <w:t xml:space="preserve">　</w:t>
                            </w:r>
                          </w:p>
                          <w:p w14:paraId="7BADD639" w14:textId="2D9D74BF" w:rsidR="00494E67" w:rsidRPr="00FF4653" w:rsidRDefault="00871D90" w:rsidP="00FF4653">
                            <w:pPr>
                              <w:rPr>
                                <w:rFonts w:ascii="ＭＳ ゴシック" w:eastAsia="ＭＳ ゴシック" w:hAnsi="ＭＳ ゴシック"/>
                              </w:rPr>
                            </w:pPr>
                            <w:r w:rsidRPr="00FF4653">
                              <w:rPr>
                                <w:rFonts w:ascii="ＭＳ ゴシック" w:eastAsia="ＭＳ ゴシック" w:hAnsi="ＭＳ ゴシック" w:hint="eastAsia"/>
                              </w:rPr>
                              <w:t>・教育目標の改定</w:t>
                            </w:r>
                            <w:r w:rsidR="00FF4653"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 xml:space="preserve">　　・</w:t>
                            </w:r>
                            <w:r w:rsidR="00494E67" w:rsidRPr="00FF4653">
                              <w:rPr>
                                <w:rFonts w:ascii="ＭＳ ゴシック" w:eastAsia="ＭＳ ゴシック" w:hAnsi="ＭＳ ゴシック" w:hint="eastAsia"/>
                              </w:rPr>
                              <w:t>学校や地域について学ぶ</w:t>
                            </w:r>
                            <w:r w:rsidR="00614131">
                              <w:rPr>
                                <w:rFonts w:ascii="ＭＳ ゴシック" w:eastAsia="ＭＳ ゴシック" w:hAnsi="ＭＳ ゴシック" w:hint="eastAsia"/>
                              </w:rPr>
                              <w:t>学習活動</w:t>
                            </w:r>
                            <w:r w:rsidR="00494E67" w:rsidRPr="00FF4653">
                              <w:rPr>
                                <w:rFonts w:ascii="ＭＳ ゴシック" w:eastAsia="ＭＳ ゴシック" w:hAnsi="ＭＳ ゴシック" w:hint="eastAsia"/>
                              </w:rPr>
                              <w:t>の充実　　等々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E9512" id="テキスト ボックス 11" o:spid="_x0000_s1041" type="#_x0000_t202" style="position:absolute;left:0;text-align:left;margin-left:47.45pt;margin-top:12.9pt;width:43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" fillcolor="window" strokeweight=".5pt">
                <v:textbox>
                  <w:txbxContent>
                    <w:p w14:paraId="024AB2C0" w14:textId="574F04EA" w:rsidR="004F0AA2" w:rsidRPr="00FF4653" w:rsidRDefault="004F0AA2" w:rsidP="004F0AA2">
                      <w:pPr>
                        <w:rPr>
                          <w:rFonts w:ascii="ＭＳ ゴシック" w:eastAsia="ＭＳ ゴシック" w:hAnsi="ＭＳ ゴシック"/>
                        </w:rPr>
                      </w:pPr>
                      <w:r w:rsidRPr="00FF4653">
                        <w:rPr>
                          <w:rFonts w:ascii="ＭＳ ゴシック" w:eastAsia="ＭＳ ゴシック" w:hAnsi="ＭＳ ゴシック" w:hint="eastAsia"/>
                        </w:rPr>
                        <w:t>【具体的な取組】</w:t>
                      </w:r>
                    </w:p>
                    <w:p w14:paraId="6E78CC46" w14:textId="77777777" w:rsidR="00FF4653" w:rsidRPr="00FF4653" w:rsidRDefault="004F0AA2" w:rsidP="00494E67">
                      <w:pPr>
                        <w:rPr>
                          <w:rFonts w:ascii="ＭＳ ゴシック" w:eastAsia="ＭＳ ゴシック" w:hAnsi="ＭＳ ゴシック"/>
                        </w:rPr>
                      </w:pPr>
                      <w:r w:rsidRPr="00FF4653">
                        <w:rPr>
                          <w:rFonts w:ascii="ＭＳ ゴシック" w:eastAsia="ＭＳ ゴシック" w:hAnsi="ＭＳ ゴシック" w:hint="eastAsia"/>
                        </w:rPr>
                        <w:t>・記念式典（１２月１２日（土）） ・記念誌作成</w:t>
                      </w:r>
                      <w:r w:rsidR="00494E67"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・航空写真撮影</w:t>
                      </w:r>
                      <w:r w:rsidR="00494E67"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・集会活動</w:t>
                      </w:r>
                      <w:r w:rsidR="00871D90" w:rsidRPr="00FF4653">
                        <w:rPr>
                          <w:rFonts w:ascii="ＭＳ ゴシック" w:eastAsia="ＭＳ ゴシック" w:hAnsi="ＭＳ ゴシック" w:hint="eastAsia"/>
                        </w:rPr>
                        <w:t xml:space="preserve">　</w:t>
                      </w:r>
                    </w:p>
                    <w:p w14:paraId="7BADD639" w14:textId="2D9D74BF" w:rsidR="00494E67" w:rsidRPr="00FF4653" w:rsidRDefault="00871D90" w:rsidP="00FF4653">
                      <w:pPr>
                        <w:rPr>
                          <w:rFonts w:ascii="ＭＳ ゴシック" w:eastAsia="ＭＳ ゴシック" w:hAnsi="ＭＳ ゴシック" w:hint="eastAsia"/>
                        </w:rPr>
                      </w:pPr>
                      <w:r w:rsidRPr="00FF4653">
                        <w:rPr>
                          <w:rFonts w:ascii="ＭＳ ゴシック" w:eastAsia="ＭＳ ゴシック" w:hAnsi="ＭＳ ゴシック" w:hint="eastAsia"/>
                        </w:rPr>
                        <w:t>・教育目標の改定</w:t>
                      </w:r>
                      <w:r w:rsidR="00FF4653" w:rsidRPr="00FF4653">
                        <w:rPr>
                          <w:rFonts w:ascii="ＭＳ ゴシック" w:eastAsia="ＭＳ ゴシック" w:hAnsi="ＭＳ ゴシック" w:hint="eastAsia"/>
                        </w:rPr>
                        <w:t xml:space="preserve">　　　　　　</w:t>
                      </w:r>
                      <w:r w:rsidRPr="00FF4653">
                        <w:rPr>
                          <w:rFonts w:ascii="ＭＳ ゴシック" w:eastAsia="ＭＳ ゴシック" w:hAnsi="ＭＳ ゴシック" w:hint="eastAsia"/>
                        </w:rPr>
                        <w:t xml:space="preserve">　　・</w:t>
                      </w:r>
                      <w:r w:rsidR="00494E67" w:rsidRPr="00FF4653">
                        <w:rPr>
                          <w:rFonts w:ascii="ＭＳ ゴシック" w:eastAsia="ＭＳ ゴシック" w:hAnsi="ＭＳ ゴシック" w:hint="eastAsia"/>
                        </w:rPr>
                        <w:t>学校や地域について学ぶ</w:t>
                      </w:r>
                      <w:r w:rsidR="00614131">
                        <w:rPr>
                          <w:rFonts w:ascii="ＭＳ ゴシック" w:eastAsia="ＭＳ ゴシック" w:hAnsi="ＭＳ ゴシック" w:hint="eastAsia"/>
                        </w:rPr>
                        <w:t>学習活動</w:t>
                      </w:r>
                      <w:r w:rsidR="00494E67" w:rsidRPr="00FF4653">
                        <w:rPr>
                          <w:rFonts w:ascii="ＭＳ ゴシック" w:eastAsia="ＭＳ ゴシック" w:hAnsi="ＭＳ ゴシック" w:hint="eastAsia"/>
                        </w:rPr>
                        <w:t>の充実　　等々</w:t>
                      </w:r>
                    </w:p>
                  </w:txbxContent>
                </v:textbox>
              </v:shape>
            </w:pict>
          </mc:Fallback>
        </mc:AlternateContent>
      </w:r>
    </w:p>
    <w:p w14:paraId="4DA74946" w14:textId="63D0E19A" w:rsidR="00AE7F48" w:rsidRDefault="00AE7F48" w:rsidP="00AB52FF">
      <w:pPr>
        <w:spacing w:line="400" w:lineRule="exact"/>
        <w:ind w:firstLineChars="100" w:firstLine="213"/>
        <w:rPr>
          <w:rFonts w:ascii="HG丸ｺﾞｼｯｸM-PRO" w:hAnsi="HG丸ｺﾞｼｯｸM-PRO"/>
        </w:rPr>
      </w:pPr>
    </w:p>
    <w:p w14:paraId="389A01C2" w14:textId="6BA4270E" w:rsidR="00AE7F48" w:rsidRDefault="00AE7F48" w:rsidP="00AB52FF">
      <w:pPr>
        <w:spacing w:line="400" w:lineRule="exact"/>
        <w:ind w:firstLineChars="100" w:firstLine="213"/>
        <w:rPr>
          <w:rFonts w:ascii="HG丸ｺﾞｼｯｸM-PRO" w:hAnsi="HG丸ｺﾞｼｯｸM-PRO"/>
        </w:rPr>
      </w:pPr>
    </w:p>
    <w:p w14:paraId="61B4C814" w14:textId="6F6C9CAD" w:rsidR="00AE7F48" w:rsidRDefault="00AE7F48" w:rsidP="00AB52FF">
      <w:pPr>
        <w:spacing w:line="400" w:lineRule="exact"/>
        <w:ind w:firstLineChars="100" w:firstLine="213"/>
        <w:rPr>
          <w:rFonts w:ascii="HG丸ｺﾞｼｯｸM-PRO" w:hAnsi="HG丸ｺﾞｼｯｸM-PRO"/>
        </w:rPr>
      </w:pPr>
    </w:p>
    <w:p w14:paraId="6F8DF7DC" w14:textId="332A6DF6" w:rsidR="006D255C" w:rsidRDefault="00494E67" w:rsidP="00241AFE">
      <w:pPr>
        <w:spacing w:line="400" w:lineRule="exact"/>
        <w:ind w:firstLineChars="100" w:firstLine="213"/>
        <w:rPr>
          <w:rFonts w:ascii="HG丸ｺﾞｼｯｸM-PRO" w:hAnsi="HG丸ｺﾞｼｯｸM-PRO"/>
        </w:rPr>
      </w:pPr>
      <w:r>
        <w:rPr>
          <w:rFonts w:ascii="HG丸ｺﾞｼｯｸM-PRO" w:hAnsi="HG丸ｺﾞｼｯｸM-PRO" w:hint="eastAsia"/>
        </w:rPr>
        <w:t>保護者並びに地域の皆様にご協力いただくこと</w:t>
      </w:r>
      <w:r w:rsidR="00FF4653">
        <w:rPr>
          <w:rFonts w:ascii="HG丸ｺﾞｼｯｸM-PRO" w:hAnsi="HG丸ｺﾞｼｯｸM-PRO" w:hint="eastAsia"/>
        </w:rPr>
        <w:t>が</w:t>
      </w:r>
      <w:r>
        <w:rPr>
          <w:rFonts w:ascii="HG丸ｺﾞｼｯｸM-PRO" w:hAnsi="HG丸ｺﾞｼｯｸM-PRO" w:hint="eastAsia"/>
        </w:rPr>
        <w:t>多くあるかと思いますが、ご理解とご協力の程、どうぞよろしくお願いいたします。</w:t>
      </w:r>
    </w:p>
    <w:p w14:paraId="1EE92380" w14:textId="5480A686" w:rsidR="00836FCB" w:rsidRPr="00A94914" w:rsidRDefault="00654331" w:rsidP="00836FCB">
      <w:pPr>
        <w:pStyle w:val="ab"/>
        <w:numPr>
          <w:ilvl w:val="0"/>
          <w:numId w:val="1"/>
        </w:numPr>
        <w:spacing w:line="400" w:lineRule="exact"/>
        <w:ind w:leftChars="0"/>
      </w:pPr>
      <w:r>
        <w:rPr>
          <w:rFonts w:ascii="HG丸ｺﾞｼｯｸM-PRO" w:hAnsi="HG丸ｺﾞｼｯｸM-PRO" w:hint="eastAsia"/>
        </w:rPr>
        <w:t>次頁</w:t>
      </w:r>
      <w:r w:rsidR="00E20EA3" w:rsidRPr="00241AFE">
        <w:rPr>
          <w:rFonts w:ascii="HG丸ｺﾞｼｯｸM-PRO" w:hAnsi="HG丸ｺﾞｼｯｸM-PRO" w:hint="eastAsia"/>
        </w:rPr>
        <w:t>に、</w:t>
      </w:r>
      <w:r w:rsidR="00871D90">
        <w:rPr>
          <w:rFonts w:ascii="HG丸ｺﾞｼｯｸM-PRO" w:hAnsi="HG丸ｺﾞｼｯｸM-PRO" w:hint="eastAsia"/>
        </w:rPr>
        <w:t>令和8年度</w:t>
      </w:r>
      <w:r w:rsidR="00E20EA3" w:rsidRPr="00241AFE">
        <w:rPr>
          <w:rFonts w:ascii="HG丸ｺﾞｼｯｸM-PRO" w:hAnsi="HG丸ｺﾞｼｯｸM-PRO" w:hint="eastAsia"/>
        </w:rPr>
        <w:t>の本校の教職員組織一覧及び転出入について記載しましたのでご覧ください。</w:t>
      </w:r>
    </w:p>
    <w:sectPr w:rsidR="00836FCB" w:rsidRPr="00A94914" w:rsidSect="00241AFE">
      <w:pgSz w:w="11906" w:h="16838" w:code="9"/>
      <w:pgMar w:top="1134" w:right="851" w:bottom="1134" w:left="851" w:header="851" w:footer="992" w:gutter="0"/>
      <w:cols w:space="425"/>
      <w:docGrid w:type="linesAndChars" w:linePitch="316" w:charSpace="-1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06CA" w14:textId="77777777" w:rsidR="003D5104" w:rsidRDefault="003D5104" w:rsidP="000C68BA">
      <w:r>
        <w:separator/>
      </w:r>
    </w:p>
  </w:endnote>
  <w:endnote w:type="continuationSeparator" w:id="0">
    <w:p w14:paraId="458444E2" w14:textId="77777777" w:rsidR="003D5104" w:rsidRDefault="003D5104" w:rsidP="000C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行書体">
    <w:panose1 w:val="03000609000000000000"/>
    <w:charset w:val="80"/>
    <w:family w:val="script"/>
    <w:pitch w:val="fixed"/>
    <w:sig w:usb0="80000281" w:usb1="28C76CF8" w:usb2="00000010" w:usb3="00000000" w:csb0="00020000" w:csb1="00000000"/>
  </w:font>
  <w:font w:name="AR P顏眞楷書体H">
    <w:charset w:val="80"/>
    <w:family w:val="script"/>
    <w:pitch w:val="variable"/>
    <w:sig w:usb0="80000283" w:usb1="28C76CFA"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F180" w14:textId="77777777" w:rsidR="003D5104" w:rsidRDefault="003D5104" w:rsidP="000C68BA">
      <w:r>
        <w:separator/>
      </w:r>
    </w:p>
  </w:footnote>
  <w:footnote w:type="continuationSeparator" w:id="0">
    <w:p w14:paraId="7F5D5484" w14:textId="77777777" w:rsidR="003D5104" w:rsidRDefault="003D5104" w:rsidP="000C6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1A8D"/>
    <w:multiLevelType w:val="hybridMultilevel"/>
    <w:tmpl w:val="EC70135A"/>
    <w:lvl w:ilvl="0" w:tplc="FD1CA6F0">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5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FB"/>
    <w:rsid w:val="00006287"/>
    <w:rsid w:val="0002475E"/>
    <w:rsid w:val="000763ED"/>
    <w:rsid w:val="00096104"/>
    <w:rsid w:val="000C68BA"/>
    <w:rsid w:val="000E25B3"/>
    <w:rsid w:val="000E4888"/>
    <w:rsid w:val="000F4074"/>
    <w:rsid w:val="00114466"/>
    <w:rsid w:val="00127790"/>
    <w:rsid w:val="0015616B"/>
    <w:rsid w:val="00165EE7"/>
    <w:rsid w:val="001C2731"/>
    <w:rsid w:val="00225BAD"/>
    <w:rsid w:val="00241AFE"/>
    <w:rsid w:val="002420AE"/>
    <w:rsid w:val="00242E72"/>
    <w:rsid w:val="00283A70"/>
    <w:rsid w:val="002F35BE"/>
    <w:rsid w:val="00313194"/>
    <w:rsid w:val="00324E95"/>
    <w:rsid w:val="00387940"/>
    <w:rsid w:val="003A0648"/>
    <w:rsid w:val="003B48EC"/>
    <w:rsid w:val="003D1664"/>
    <w:rsid w:val="003D5104"/>
    <w:rsid w:val="004753FB"/>
    <w:rsid w:val="00494E67"/>
    <w:rsid w:val="004A7300"/>
    <w:rsid w:val="004C01EC"/>
    <w:rsid w:val="004D5F88"/>
    <w:rsid w:val="004D6974"/>
    <w:rsid w:val="004F0AA2"/>
    <w:rsid w:val="005856D1"/>
    <w:rsid w:val="005F2647"/>
    <w:rsid w:val="00614131"/>
    <w:rsid w:val="0064336B"/>
    <w:rsid w:val="00654331"/>
    <w:rsid w:val="006A30A8"/>
    <w:rsid w:val="006D255C"/>
    <w:rsid w:val="00734C33"/>
    <w:rsid w:val="0079685D"/>
    <w:rsid w:val="007C2B2A"/>
    <w:rsid w:val="007C3D1F"/>
    <w:rsid w:val="007D366D"/>
    <w:rsid w:val="008343D4"/>
    <w:rsid w:val="00836FCB"/>
    <w:rsid w:val="00871D90"/>
    <w:rsid w:val="00882FCD"/>
    <w:rsid w:val="008C5581"/>
    <w:rsid w:val="009454FC"/>
    <w:rsid w:val="009509EA"/>
    <w:rsid w:val="00962AA7"/>
    <w:rsid w:val="00984D8F"/>
    <w:rsid w:val="009D509B"/>
    <w:rsid w:val="009F4BE9"/>
    <w:rsid w:val="00A0314E"/>
    <w:rsid w:val="00A65341"/>
    <w:rsid w:val="00A94914"/>
    <w:rsid w:val="00AB52FF"/>
    <w:rsid w:val="00AE7F48"/>
    <w:rsid w:val="00B0239B"/>
    <w:rsid w:val="00BE3FBA"/>
    <w:rsid w:val="00C31290"/>
    <w:rsid w:val="00C4441D"/>
    <w:rsid w:val="00C96E84"/>
    <w:rsid w:val="00D02EE9"/>
    <w:rsid w:val="00D32B43"/>
    <w:rsid w:val="00D36DA7"/>
    <w:rsid w:val="00D6555C"/>
    <w:rsid w:val="00D6761D"/>
    <w:rsid w:val="00DD7123"/>
    <w:rsid w:val="00DF2469"/>
    <w:rsid w:val="00DF4EA9"/>
    <w:rsid w:val="00E13B24"/>
    <w:rsid w:val="00E20EA3"/>
    <w:rsid w:val="00E67FA9"/>
    <w:rsid w:val="00E83918"/>
    <w:rsid w:val="00EE582E"/>
    <w:rsid w:val="00EF0768"/>
    <w:rsid w:val="00F07585"/>
    <w:rsid w:val="00F217D2"/>
    <w:rsid w:val="00F427A8"/>
    <w:rsid w:val="00FB74AE"/>
    <w:rsid w:val="00FF4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E2DF4E"/>
  <w15:chartTrackingRefBased/>
  <w15:docId w15:val="{8ACF91FF-B827-479A-91E1-C5D0C794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FB"/>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53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53F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67FA9"/>
  </w:style>
  <w:style w:type="character" w:customStyle="1" w:styleId="a6">
    <w:name w:val="日付 (文字)"/>
    <w:basedOn w:val="a0"/>
    <w:link w:val="a5"/>
    <w:uiPriority w:val="99"/>
    <w:semiHidden/>
    <w:rsid w:val="00E67FA9"/>
    <w:rPr>
      <w:rFonts w:eastAsia="HG丸ｺﾞｼｯｸM-PRO"/>
      <w:sz w:val="22"/>
    </w:rPr>
  </w:style>
  <w:style w:type="paragraph" w:styleId="a7">
    <w:name w:val="header"/>
    <w:basedOn w:val="a"/>
    <w:link w:val="a8"/>
    <w:uiPriority w:val="99"/>
    <w:unhideWhenUsed/>
    <w:rsid w:val="000C68BA"/>
    <w:pPr>
      <w:tabs>
        <w:tab w:val="center" w:pos="4252"/>
        <w:tab w:val="right" w:pos="8504"/>
      </w:tabs>
      <w:snapToGrid w:val="0"/>
    </w:pPr>
  </w:style>
  <w:style w:type="character" w:customStyle="1" w:styleId="a8">
    <w:name w:val="ヘッダー (文字)"/>
    <w:basedOn w:val="a0"/>
    <w:link w:val="a7"/>
    <w:uiPriority w:val="99"/>
    <w:rsid w:val="000C68BA"/>
    <w:rPr>
      <w:rFonts w:eastAsia="HG丸ｺﾞｼｯｸM-PRO"/>
      <w:sz w:val="22"/>
    </w:rPr>
  </w:style>
  <w:style w:type="paragraph" w:styleId="a9">
    <w:name w:val="footer"/>
    <w:basedOn w:val="a"/>
    <w:link w:val="aa"/>
    <w:uiPriority w:val="99"/>
    <w:unhideWhenUsed/>
    <w:rsid w:val="000C68BA"/>
    <w:pPr>
      <w:tabs>
        <w:tab w:val="center" w:pos="4252"/>
        <w:tab w:val="right" w:pos="8504"/>
      </w:tabs>
      <w:snapToGrid w:val="0"/>
    </w:pPr>
  </w:style>
  <w:style w:type="character" w:customStyle="1" w:styleId="aa">
    <w:name w:val="フッター (文字)"/>
    <w:basedOn w:val="a0"/>
    <w:link w:val="a9"/>
    <w:uiPriority w:val="99"/>
    <w:rsid w:val="000C68BA"/>
    <w:rPr>
      <w:rFonts w:eastAsia="HG丸ｺﾞｼｯｸM-PRO"/>
      <w:sz w:val="22"/>
    </w:rPr>
  </w:style>
  <w:style w:type="paragraph" w:styleId="ab">
    <w:name w:val="List Paragraph"/>
    <w:basedOn w:val="a"/>
    <w:uiPriority w:val="34"/>
    <w:qFormat/>
    <w:rsid w:val="00E20E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87AD-468C-4095-B9EA-CEC4A103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庄司 景太_1</cp:lastModifiedBy>
  <cp:revision>2</cp:revision>
  <cp:lastPrinted>2026-03-30T01:49:00Z</cp:lastPrinted>
  <dcterms:created xsi:type="dcterms:W3CDTF">2026-04-10T04:33:00Z</dcterms:created>
  <dcterms:modified xsi:type="dcterms:W3CDTF">2026-04-10T04:33:00Z</dcterms:modified>
</cp:coreProperties>
</file>