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4109" w14:textId="77777777" w:rsidR="00873894" w:rsidRPr="00873894" w:rsidRDefault="00873894" w:rsidP="00873894">
      <w:pPr>
        <w:spacing w:line="240" w:lineRule="atLeast"/>
        <w:ind w:right="880"/>
        <w:rPr>
          <w:rFonts w:ascii="HG丸ｺﾞｼｯｸM-PRO" w:eastAsia="HG丸ｺﾞｼｯｸM-PRO" w:hAnsi="HG丸ｺﾞｼｯｸM-PRO" w:cs="Times New Roman"/>
          <w:sz w:val="22"/>
          <w:szCs w:val="24"/>
        </w:rPr>
      </w:pPr>
    </w:p>
    <w:p w14:paraId="7360E370" w14:textId="2CA53501" w:rsidR="00873894" w:rsidRPr="00873894" w:rsidRDefault="00873894" w:rsidP="00873894">
      <w:pPr>
        <w:rPr>
          <w:rFonts w:ascii="HG丸ｺﾞｼｯｸM-PRO" w:eastAsia="HG丸ｺﾞｼｯｸM-PRO" w:hAnsi="HG丸ｺﾞｼｯｸM-PRO" w:cs="Times New Roman"/>
          <w:b/>
          <w:kern w:val="2"/>
          <w:sz w:val="44"/>
          <w:szCs w:val="22"/>
        </w:rPr>
      </w:pPr>
      <w:r>
        <w:rPr>
          <w:rFonts w:ascii="HG丸ｺﾞｼｯｸM-PRO" w:eastAsia="HG丸ｺﾞｼｯｸM-PRO" w:hAnsi="HG丸ｺﾞｼｯｸM-PRO" w:cs="Times New Roman" w:hint="eastAsia"/>
          <w:b/>
          <w:kern w:val="2"/>
          <w:sz w:val="44"/>
          <w:szCs w:val="22"/>
        </w:rPr>
        <w:t>板橋区立志村第五小</w:t>
      </w:r>
      <w:r w:rsidRPr="00873894">
        <w:rPr>
          <w:rFonts w:ascii="HG丸ｺﾞｼｯｸM-PRO" w:eastAsia="HG丸ｺﾞｼｯｸM-PRO" w:hAnsi="HG丸ｺﾞｼｯｸM-PRO" w:cs="Times New Roman" w:hint="eastAsia"/>
          <w:b/>
          <w:kern w:val="2"/>
          <w:sz w:val="44"/>
          <w:szCs w:val="22"/>
        </w:rPr>
        <w:t>学校</w:t>
      </w:r>
    </w:p>
    <w:p w14:paraId="6702327A" w14:textId="77777777" w:rsidR="00873894" w:rsidRPr="00873894" w:rsidRDefault="00873894" w:rsidP="00873894">
      <w:pPr>
        <w:jc w:val="center"/>
        <w:rPr>
          <w:rFonts w:ascii="HG丸ｺﾞｼｯｸM-PRO" w:eastAsia="HG丸ｺﾞｼｯｸM-PRO" w:hAnsi="HG丸ｺﾞｼｯｸM-PRO" w:cs="Times New Roman"/>
          <w:b/>
          <w:kern w:val="2"/>
          <w:sz w:val="72"/>
          <w:szCs w:val="22"/>
        </w:rPr>
      </w:pPr>
    </w:p>
    <w:p w14:paraId="5A5756A6" w14:textId="77777777" w:rsidR="00873894" w:rsidRPr="00873894" w:rsidRDefault="00873894" w:rsidP="00873894">
      <w:pPr>
        <w:jc w:val="center"/>
        <w:rPr>
          <w:rFonts w:ascii="HG丸ｺﾞｼｯｸM-PRO" w:eastAsia="HG丸ｺﾞｼｯｸM-PRO" w:hAnsi="HG丸ｺﾞｼｯｸM-PRO" w:cs="Times New Roman"/>
          <w:b/>
          <w:kern w:val="2"/>
          <w:sz w:val="72"/>
          <w:szCs w:val="22"/>
        </w:rPr>
      </w:pPr>
      <w:r w:rsidRPr="00873894">
        <w:rPr>
          <w:rFonts w:ascii="HG丸ｺﾞｼｯｸM-PRO" w:eastAsia="HG丸ｺﾞｼｯｸM-PRO" w:hAnsi="HG丸ｺﾞｼｯｸM-PRO" w:cs="Times New Roman" w:hint="eastAsia"/>
          <w:b/>
          <w:kern w:val="2"/>
          <w:sz w:val="72"/>
          <w:szCs w:val="22"/>
        </w:rPr>
        <w:t>危機管理マニュアル</w:t>
      </w:r>
    </w:p>
    <w:p w14:paraId="63A40075" w14:textId="77777777" w:rsidR="00873894" w:rsidRPr="00873894" w:rsidRDefault="00873894" w:rsidP="00873894">
      <w:pPr>
        <w:jc w:val="center"/>
        <w:rPr>
          <w:rFonts w:ascii="HG丸ｺﾞｼｯｸM-PRO" w:eastAsia="HG丸ｺﾞｼｯｸM-PRO" w:hAnsi="HG丸ｺﾞｼｯｸM-PRO" w:cs="Times New Roman"/>
          <w:b/>
          <w:kern w:val="2"/>
          <w:sz w:val="48"/>
          <w:szCs w:val="22"/>
        </w:rPr>
      </w:pPr>
      <w:r w:rsidRPr="00873894">
        <w:rPr>
          <w:rFonts w:ascii="HG丸ｺﾞｼｯｸM-PRO" w:eastAsia="HG丸ｺﾞｼｯｸM-PRO" w:hAnsi="HG丸ｺﾞｼｯｸM-PRO" w:cs="Times New Roman" w:hint="eastAsia"/>
          <w:b/>
          <w:kern w:val="2"/>
          <w:sz w:val="48"/>
          <w:szCs w:val="22"/>
        </w:rPr>
        <w:t>【震災編のみ抜粋】</w:t>
      </w:r>
    </w:p>
    <w:p w14:paraId="25B286C3" w14:textId="77777777" w:rsidR="00873894" w:rsidRPr="00873894" w:rsidRDefault="00873894" w:rsidP="00873894">
      <w:pPr>
        <w:jc w:val="center"/>
        <w:rPr>
          <w:rFonts w:ascii="HG丸ｺﾞｼｯｸM-PRO" w:eastAsia="HG丸ｺﾞｼｯｸM-PRO" w:hAnsi="HG丸ｺﾞｼｯｸM-PRO" w:cs="Times New Roman"/>
          <w:b/>
          <w:kern w:val="2"/>
          <w:sz w:val="44"/>
          <w:szCs w:val="22"/>
        </w:rPr>
      </w:pPr>
    </w:p>
    <w:p w14:paraId="4CE89CCA" w14:textId="77777777" w:rsidR="00873894" w:rsidRPr="00873894" w:rsidRDefault="00873894" w:rsidP="00873894">
      <w:pPr>
        <w:jc w:val="center"/>
        <w:rPr>
          <w:rFonts w:ascii="HG丸ｺﾞｼｯｸM-PRO" w:eastAsia="HG丸ｺﾞｼｯｸM-PRO" w:hAnsi="HG丸ｺﾞｼｯｸM-PRO" w:cs="Times New Roman"/>
          <w:b/>
          <w:kern w:val="2"/>
          <w:sz w:val="44"/>
          <w:szCs w:val="22"/>
        </w:rPr>
      </w:pPr>
    </w:p>
    <w:p w14:paraId="12D3C2D5" w14:textId="77777777" w:rsidR="00873894" w:rsidRPr="00873894" w:rsidRDefault="00873894" w:rsidP="00873894">
      <w:pPr>
        <w:jc w:val="center"/>
        <w:rPr>
          <w:rFonts w:ascii="HG丸ｺﾞｼｯｸM-PRO" w:eastAsia="HG丸ｺﾞｼｯｸM-PRO" w:hAnsi="HG丸ｺﾞｼｯｸM-PRO" w:cs="Times New Roman"/>
          <w:b/>
          <w:kern w:val="2"/>
          <w:sz w:val="44"/>
          <w:szCs w:val="22"/>
        </w:rPr>
      </w:pPr>
    </w:p>
    <w:p w14:paraId="60E629DD" w14:textId="77777777" w:rsidR="00873894" w:rsidRPr="00873894" w:rsidRDefault="00873894" w:rsidP="00873894">
      <w:pPr>
        <w:jc w:val="center"/>
        <w:rPr>
          <w:rFonts w:ascii="HG丸ｺﾞｼｯｸM-PRO" w:eastAsia="HG丸ｺﾞｼｯｸM-PRO" w:hAnsi="HG丸ｺﾞｼｯｸM-PRO" w:cs="Times New Roman"/>
          <w:b/>
          <w:kern w:val="2"/>
          <w:sz w:val="44"/>
          <w:szCs w:val="22"/>
        </w:rPr>
      </w:pPr>
    </w:p>
    <w:p w14:paraId="78E0DDDF" w14:textId="6813B640" w:rsidR="00873894" w:rsidRPr="00873894" w:rsidRDefault="00873894" w:rsidP="00873894">
      <w:pPr>
        <w:jc w:val="center"/>
        <w:rPr>
          <w:rFonts w:ascii="HG丸ｺﾞｼｯｸM-PRO" w:eastAsia="HG丸ｺﾞｼｯｸM-PRO" w:hAnsi="HG丸ｺﾞｼｯｸM-PRO" w:cs="Times New Roman"/>
          <w:b/>
          <w:kern w:val="2"/>
          <w:sz w:val="44"/>
          <w:szCs w:val="22"/>
        </w:rPr>
      </w:pPr>
    </w:p>
    <w:p w14:paraId="65ACA500" w14:textId="574390F6" w:rsidR="00873894" w:rsidRPr="00873894" w:rsidRDefault="00873894" w:rsidP="00873894">
      <w:pPr>
        <w:jc w:val="center"/>
        <w:rPr>
          <w:rFonts w:ascii="HG丸ｺﾞｼｯｸM-PRO" w:eastAsia="HG丸ｺﾞｼｯｸM-PRO" w:hAnsi="HG丸ｺﾞｼｯｸM-PRO" w:cs="Times New Roman"/>
          <w:b/>
          <w:kern w:val="2"/>
          <w:sz w:val="44"/>
          <w:szCs w:val="22"/>
        </w:rPr>
      </w:pPr>
      <w:r w:rsidRPr="00873894">
        <w:rPr>
          <w:rFonts w:ascii="游明朝" w:eastAsia="游明朝" w:hAnsi="游明朝" w:cs="Times New Roman"/>
          <w:noProof/>
          <w:kern w:val="2"/>
          <w:sz w:val="21"/>
          <w:szCs w:val="22"/>
        </w:rPr>
        <mc:AlternateContent>
          <mc:Choice Requires="wps">
            <w:drawing>
              <wp:anchor distT="0" distB="0" distL="114300" distR="114300" simplePos="0" relativeHeight="251959296" behindDoc="0" locked="0" layoutInCell="1" allowOverlap="1" wp14:anchorId="37D1FA24" wp14:editId="1024138C">
                <wp:simplePos x="0" y="0"/>
                <wp:positionH relativeFrom="column">
                  <wp:posOffset>-255270</wp:posOffset>
                </wp:positionH>
                <wp:positionV relativeFrom="paragraph">
                  <wp:posOffset>525145</wp:posOffset>
                </wp:positionV>
                <wp:extent cx="6088380" cy="3311525"/>
                <wp:effectExtent l="0" t="0" r="26670" b="22225"/>
                <wp:wrapNone/>
                <wp:docPr id="59" name="角丸四角形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8380" cy="3311525"/>
                        </a:xfrm>
                        <a:prstGeom prst="roundRect">
                          <a:avLst>
                            <a:gd name="adj" fmla="val 7168"/>
                          </a:avLst>
                        </a:prstGeom>
                        <a:solidFill>
                          <a:sysClr val="window" lastClr="FFFFFF"/>
                        </a:solidFill>
                        <a:ln w="12700" cap="flat" cmpd="sng" algn="ctr">
                          <a:solidFill>
                            <a:sysClr val="windowText" lastClr="000000"/>
                          </a:solidFill>
                          <a:prstDash val="solid"/>
                          <a:miter lim="800000"/>
                        </a:ln>
                        <a:effectLst/>
                      </wps:spPr>
                      <wps:txbx>
                        <w:txbxContent>
                          <w:p w14:paraId="0D7612F2" w14:textId="35135288" w:rsidR="00873894" w:rsidRPr="00811CC0" w:rsidRDefault="00873894" w:rsidP="00873894">
                            <w:pPr>
                              <w:ind w:firstLineChars="100" w:firstLine="280"/>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本資料は、学校保健法第２９条に基づき、志村第五</w:t>
                            </w:r>
                            <w:r>
                              <w:rPr>
                                <w:rFonts w:ascii="HG丸ｺﾞｼｯｸM-PRO" w:eastAsia="HG丸ｺﾞｼｯｸM-PRO" w:hAnsi="HG丸ｺﾞｼｯｸM-PRO"/>
                                <w:sz w:val="28"/>
                              </w:rPr>
                              <w:t>小</w:t>
                            </w:r>
                            <w:r w:rsidRPr="00811CC0">
                              <w:rPr>
                                <w:rFonts w:ascii="HG丸ｺﾞｼｯｸM-PRO" w:eastAsia="HG丸ｺﾞｼｯｸM-PRO" w:hAnsi="HG丸ｺﾞｼｯｸM-PRO" w:hint="eastAsia"/>
                                <w:sz w:val="28"/>
                              </w:rPr>
                              <w:t>学校で策定している「危機管理マニュアル」のうち、震災編のみ抜粋したものとなります。板橋区立学校では、子どもたちが在校時において、震度５弱以上の地震が発生した際には、原則として保護者に引き渡すことになっています。本資料の公開にあたっては、学校と地域、保護者の皆様が震災発生時の対応について共有することで、子どもたちの安心・安全確保につなげていくことを目的としています。</w:t>
                            </w:r>
                          </w:p>
                          <w:p w14:paraId="05C1758E" w14:textId="77777777" w:rsidR="00873894" w:rsidRPr="00811CC0" w:rsidRDefault="00873894" w:rsidP="00873894">
                            <w:pPr>
                              <w:jc w:val="left"/>
                              <w:rPr>
                                <w:rFonts w:ascii="HG丸ｺﾞｼｯｸM-PRO" w:eastAsia="HG丸ｺﾞｼｯｸM-PRO" w:hAnsi="HG丸ｺﾞｼｯｸM-PRO"/>
                                <w:sz w:val="28"/>
                              </w:rPr>
                            </w:pPr>
                          </w:p>
                          <w:p w14:paraId="69C77F6E" w14:textId="77777777" w:rsidR="00873894" w:rsidRDefault="00873894" w:rsidP="0087389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1FA24" id="角丸四角形 59" o:spid="_x0000_s1026" style="position:absolute;left:0;text-align:left;margin-left:-20.1pt;margin-top:41.35pt;width:479.4pt;height:260.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" fillcolor="window" strokecolor="windowText" strokeweight="1pt">
                <v:stroke joinstyle="miter"/>
                <v:path arrowok="t"/>
                <v:textbox>
                  <w:txbxContent>
                    <w:p w14:paraId="0D7612F2" w14:textId="35135288" w:rsidR="00873894" w:rsidRPr="00811CC0" w:rsidRDefault="00873894" w:rsidP="00873894">
                      <w:pPr>
                        <w:ind w:firstLineChars="100" w:firstLine="280"/>
                        <w:jc w:val="left"/>
                        <w:rPr>
                          <w:rFonts w:ascii="HG丸ｺﾞｼｯｸM-PRO" w:eastAsia="HG丸ｺﾞｼｯｸM-PRO" w:hAnsi="HG丸ｺﾞｼｯｸM-PRO"/>
                          <w:sz w:val="28"/>
                        </w:rPr>
                      </w:pPr>
                      <w:r>
                        <w:rPr>
                          <w:rFonts w:ascii="HG丸ｺﾞｼｯｸM-PRO" w:eastAsia="HG丸ｺﾞｼｯｸM-PRO" w:hAnsi="HG丸ｺﾞｼｯｸM-PRO" w:hint="eastAsia"/>
                          <w:sz w:val="28"/>
                        </w:rPr>
                        <w:t>本資料は、学校保健法第２９条に基づき、志村第五</w:t>
                      </w:r>
                      <w:r>
                        <w:rPr>
                          <w:rFonts w:ascii="HG丸ｺﾞｼｯｸM-PRO" w:eastAsia="HG丸ｺﾞｼｯｸM-PRO" w:hAnsi="HG丸ｺﾞｼｯｸM-PRO"/>
                          <w:sz w:val="28"/>
                        </w:rPr>
                        <w:t>小</w:t>
                      </w:r>
                      <w:r w:rsidRPr="00811CC0">
                        <w:rPr>
                          <w:rFonts w:ascii="HG丸ｺﾞｼｯｸM-PRO" w:eastAsia="HG丸ｺﾞｼｯｸM-PRO" w:hAnsi="HG丸ｺﾞｼｯｸM-PRO" w:hint="eastAsia"/>
                          <w:sz w:val="28"/>
                        </w:rPr>
                        <w:t>学校で策定している「危機管理マニュアル」のうち、震災編のみ抜粋したものとなります。板橋区立学校では、子どもたちが在校時において、震度５弱以上の地震が発生した際には、原則として保護者に引き渡すことになっています。本資料の公開にあたっては、学校と地域、保護者の皆様が震災発生時の対応について共有することで、子どもたちの安心・安全確保につなげていくことを目的としています。</w:t>
                      </w:r>
                    </w:p>
                    <w:p w14:paraId="05C1758E" w14:textId="77777777" w:rsidR="00873894" w:rsidRPr="00811CC0" w:rsidRDefault="00873894" w:rsidP="00873894">
                      <w:pPr>
                        <w:jc w:val="left"/>
                        <w:rPr>
                          <w:rFonts w:ascii="HG丸ｺﾞｼｯｸM-PRO" w:eastAsia="HG丸ｺﾞｼｯｸM-PRO" w:hAnsi="HG丸ｺﾞｼｯｸM-PRO"/>
                          <w:sz w:val="28"/>
                        </w:rPr>
                      </w:pPr>
                    </w:p>
                    <w:p w14:paraId="69C77F6E" w14:textId="77777777" w:rsidR="00873894" w:rsidRDefault="00873894" w:rsidP="00873894"/>
                  </w:txbxContent>
                </v:textbox>
              </v:roundrect>
            </w:pict>
          </mc:Fallback>
        </mc:AlternateContent>
      </w:r>
    </w:p>
    <w:p w14:paraId="2B42EDE8" w14:textId="7D78B585" w:rsidR="00873894" w:rsidRPr="00873894" w:rsidRDefault="00873894" w:rsidP="00873894">
      <w:pPr>
        <w:jc w:val="center"/>
        <w:rPr>
          <w:rFonts w:ascii="HG丸ｺﾞｼｯｸM-PRO" w:eastAsia="HG丸ｺﾞｼｯｸM-PRO" w:hAnsi="HG丸ｺﾞｼｯｸM-PRO" w:cs="Times New Roman"/>
          <w:b/>
          <w:kern w:val="2"/>
          <w:sz w:val="44"/>
          <w:szCs w:val="22"/>
        </w:rPr>
      </w:pPr>
    </w:p>
    <w:p w14:paraId="41ADAF41" w14:textId="443E230E" w:rsidR="00873894" w:rsidRPr="00873894" w:rsidRDefault="00873894" w:rsidP="00873894">
      <w:pPr>
        <w:jc w:val="center"/>
        <w:rPr>
          <w:rFonts w:ascii="HG丸ｺﾞｼｯｸM-PRO" w:eastAsia="HG丸ｺﾞｼｯｸM-PRO" w:hAnsi="HG丸ｺﾞｼｯｸM-PRO" w:cs="Times New Roman"/>
          <w:b/>
          <w:kern w:val="2"/>
          <w:sz w:val="44"/>
          <w:szCs w:val="22"/>
        </w:rPr>
      </w:pPr>
    </w:p>
    <w:p w14:paraId="3F291F83" w14:textId="71E608D9" w:rsidR="00873894" w:rsidRPr="00873894" w:rsidRDefault="00873894" w:rsidP="00873894">
      <w:pPr>
        <w:jc w:val="center"/>
        <w:rPr>
          <w:rFonts w:ascii="HG丸ｺﾞｼｯｸM-PRO" w:eastAsia="HG丸ｺﾞｼｯｸM-PRO" w:hAnsi="HG丸ｺﾞｼｯｸM-PRO" w:cs="Times New Roman"/>
          <w:b/>
          <w:kern w:val="2"/>
          <w:sz w:val="44"/>
          <w:szCs w:val="22"/>
        </w:rPr>
      </w:pPr>
    </w:p>
    <w:p w14:paraId="27AAC8B2" w14:textId="7F30806E" w:rsidR="00873894" w:rsidRPr="00873894" w:rsidRDefault="00873894" w:rsidP="00873894">
      <w:pPr>
        <w:jc w:val="center"/>
        <w:rPr>
          <w:rFonts w:ascii="HG丸ｺﾞｼｯｸM-PRO" w:eastAsia="HG丸ｺﾞｼｯｸM-PRO" w:hAnsi="HG丸ｺﾞｼｯｸM-PRO" w:cs="Times New Roman"/>
          <w:b/>
          <w:kern w:val="2"/>
          <w:sz w:val="44"/>
          <w:szCs w:val="22"/>
        </w:rPr>
      </w:pPr>
    </w:p>
    <w:p w14:paraId="5DE221EA" w14:textId="27D44385" w:rsidR="00873894" w:rsidRPr="00873894" w:rsidRDefault="00873894" w:rsidP="00873894">
      <w:pPr>
        <w:jc w:val="center"/>
        <w:rPr>
          <w:rFonts w:ascii="HG丸ｺﾞｼｯｸM-PRO" w:eastAsia="HG丸ｺﾞｼｯｸM-PRO" w:hAnsi="HG丸ｺﾞｼｯｸM-PRO" w:cs="Times New Roman"/>
          <w:b/>
          <w:kern w:val="2"/>
          <w:sz w:val="44"/>
          <w:szCs w:val="22"/>
        </w:rPr>
      </w:pPr>
    </w:p>
    <w:p w14:paraId="473BF243" w14:textId="1C5F0E38" w:rsidR="00873894" w:rsidRPr="00873894" w:rsidRDefault="00873894" w:rsidP="00873894">
      <w:pPr>
        <w:rPr>
          <w:rFonts w:ascii="HG丸ｺﾞｼｯｸM-PRO" w:eastAsia="HG丸ｺﾞｼｯｸM-PRO" w:hAnsi="HG丸ｺﾞｼｯｸM-PRO" w:cs="Times New Roman"/>
          <w:b/>
          <w:kern w:val="2"/>
          <w:sz w:val="24"/>
          <w:szCs w:val="24"/>
        </w:rPr>
      </w:pPr>
    </w:p>
    <w:p w14:paraId="61C9CF87" w14:textId="73C16132" w:rsidR="00873894" w:rsidRPr="00873894" w:rsidRDefault="00873894" w:rsidP="00873894">
      <w:pPr>
        <w:spacing w:line="240" w:lineRule="atLeast"/>
        <w:ind w:right="880"/>
        <w:rPr>
          <w:rFonts w:ascii="HG丸ｺﾞｼｯｸM-PRO" w:eastAsia="HG丸ｺﾞｼｯｸM-PRO" w:hAnsi="HG丸ｺﾞｼｯｸM-PRO" w:cs="Times New Roman"/>
          <w:sz w:val="22"/>
          <w:szCs w:val="24"/>
        </w:rPr>
      </w:pPr>
    </w:p>
    <w:p w14:paraId="162B4A0F" w14:textId="6310FAB9" w:rsidR="00873894" w:rsidRPr="00873894" w:rsidRDefault="00873894" w:rsidP="00873894">
      <w:pPr>
        <w:rPr>
          <w:rFonts w:ascii="HG丸ｺﾞｼｯｸM-PRO" w:eastAsia="HG丸ｺﾞｼｯｸM-PRO" w:hAnsi="HG丸ｺﾞｼｯｸM-PRO" w:cs="Times New Roman"/>
          <w:b/>
          <w:kern w:val="2"/>
          <w:sz w:val="32"/>
          <w:szCs w:val="24"/>
        </w:rPr>
      </w:pPr>
    </w:p>
    <w:p w14:paraId="666CBAF7" w14:textId="77777777" w:rsidR="00151B00" w:rsidRPr="00873894" w:rsidRDefault="00151B00" w:rsidP="00151B00">
      <w:pPr>
        <w:snapToGrid w:val="0"/>
        <w:spacing w:line="192" w:lineRule="auto"/>
        <w:rPr>
          <w:rFonts w:ascii="HG丸ｺﾞｼｯｸM-PRO" w:eastAsia="HG丸ｺﾞｼｯｸM-PRO" w:hAnsi="HG丸ｺﾞｼｯｸM-PRO" w:cs="AR P丸ゴシック体M"/>
          <w:sz w:val="28"/>
          <w:szCs w:val="28"/>
        </w:rPr>
      </w:pPr>
    </w:p>
    <w:p w14:paraId="7CD1E4FB" w14:textId="77777777" w:rsidR="00672CF3" w:rsidRDefault="00672CF3" w:rsidP="005E4896">
      <w:pPr>
        <w:pStyle w:val="af"/>
        <w:wordWrap/>
        <w:snapToGrid w:val="0"/>
        <w:spacing w:line="240" w:lineRule="auto"/>
        <w:rPr>
          <w:rFonts w:ascii="HG丸ｺﾞｼｯｸM-PRO" w:eastAsia="HG丸ｺﾞｼｯｸM-PRO" w:hAnsi="HG丸ｺﾞｼｯｸM-PRO" w:cs="ＭＳ 明朝"/>
          <w:b/>
          <w:bCs/>
          <w:spacing w:val="8"/>
          <w:w w:val="200"/>
          <w:sz w:val="22"/>
          <w:szCs w:val="22"/>
        </w:rPr>
      </w:pPr>
    </w:p>
    <w:p w14:paraId="3E36DE6D" w14:textId="77777777" w:rsidR="00873894" w:rsidRDefault="00873894" w:rsidP="00672CF3">
      <w:pPr>
        <w:pStyle w:val="af"/>
        <w:wordWrap/>
        <w:snapToGrid w:val="0"/>
        <w:spacing w:line="240" w:lineRule="auto"/>
        <w:jc w:val="center"/>
        <w:rPr>
          <w:rFonts w:ascii="HG丸ｺﾞｼｯｸM-PRO" w:eastAsia="HG丸ｺﾞｼｯｸM-PRO" w:hAnsi="HG丸ｺﾞｼｯｸM-PRO" w:cs="ＭＳ 明朝"/>
          <w:b/>
          <w:bCs/>
          <w:spacing w:val="8"/>
          <w:w w:val="200"/>
          <w:sz w:val="22"/>
          <w:szCs w:val="22"/>
          <w:bdr w:val="single" w:sz="4" w:space="0" w:color="auto"/>
        </w:rPr>
      </w:pPr>
    </w:p>
    <w:p w14:paraId="0B45BCE4" w14:textId="77777777" w:rsidR="00873894" w:rsidRDefault="00873894" w:rsidP="00672CF3">
      <w:pPr>
        <w:pStyle w:val="af"/>
        <w:wordWrap/>
        <w:snapToGrid w:val="0"/>
        <w:spacing w:line="240" w:lineRule="auto"/>
        <w:jc w:val="center"/>
        <w:rPr>
          <w:rFonts w:ascii="HG丸ｺﾞｼｯｸM-PRO" w:eastAsia="HG丸ｺﾞｼｯｸM-PRO" w:hAnsi="HG丸ｺﾞｼｯｸM-PRO" w:cs="ＭＳ 明朝"/>
          <w:b/>
          <w:bCs/>
          <w:spacing w:val="8"/>
          <w:w w:val="200"/>
          <w:sz w:val="22"/>
          <w:szCs w:val="22"/>
          <w:bdr w:val="single" w:sz="4" w:space="0" w:color="auto"/>
        </w:rPr>
      </w:pPr>
    </w:p>
    <w:p w14:paraId="280F6CBA" w14:textId="60B89034" w:rsidR="00796757" w:rsidRPr="00CC6DE2" w:rsidRDefault="00796757" w:rsidP="00796757">
      <w:pPr>
        <w:overflowPunct w:val="0"/>
        <w:jc w:val="center"/>
        <w:textAlignment w:val="baseline"/>
        <w:rPr>
          <w:rFonts w:ascii="HG丸ｺﾞｼｯｸM-PRO" w:eastAsia="HG丸ｺﾞｼｯｸM-PRO" w:hAnsi="HG丸ｺﾞｼｯｸM-PRO"/>
          <w:color w:val="000000"/>
          <w:spacing w:val="20"/>
          <w:sz w:val="21"/>
          <w:szCs w:val="21"/>
          <w:bdr w:val="single" w:sz="4" w:space="0" w:color="auto"/>
        </w:rPr>
      </w:pPr>
      <w:r w:rsidRPr="00CC6DE2">
        <w:rPr>
          <w:rFonts w:ascii="HG丸ｺﾞｼｯｸM-PRO" w:eastAsia="HG丸ｺﾞｼｯｸM-PRO" w:hAnsi="HG丸ｺﾞｼｯｸM-PRO" w:cs="ＭＳ 明朝" w:hint="eastAsia"/>
          <w:b/>
          <w:bCs/>
          <w:color w:val="000000"/>
          <w:spacing w:val="4"/>
          <w:sz w:val="28"/>
          <w:szCs w:val="26"/>
          <w:bdr w:val="single" w:sz="4" w:space="0" w:color="auto"/>
        </w:rPr>
        <w:lastRenderedPageBreak/>
        <w:t>地震発生時の対応</w:t>
      </w:r>
    </w:p>
    <w:p w14:paraId="72CAF076" w14:textId="3A385B35" w:rsidR="00796757" w:rsidRPr="00CC6DE2" w:rsidRDefault="00796757" w:rsidP="00796757">
      <w:pPr>
        <w:overflowPunct w:val="0"/>
        <w:textAlignment w:val="baseline"/>
        <w:rPr>
          <w:rFonts w:ascii="HG丸ｺﾞｼｯｸM-PRO" w:eastAsia="HG丸ｺﾞｼｯｸM-PRO" w:hAnsi="HG丸ｺﾞｼｯｸM-PRO"/>
          <w:color w:val="000000"/>
          <w:spacing w:val="20"/>
          <w:sz w:val="21"/>
          <w:szCs w:val="21"/>
        </w:rPr>
      </w:pPr>
      <w:r w:rsidRPr="00796757">
        <w:rPr>
          <w:rFonts w:ascii="HG丸ｺﾞｼｯｸM-PRO" w:eastAsia="HG丸ｺﾞｼｯｸM-PRO" w:hAnsi="HG丸ｺﾞｼｯｸM-PRO" w:cs="ＭＳ 明朝" w:hint="eastAsia"/>
          <w:b/>
          <w:bCs/>
          <w:color w:val="000000"/>
          <w:spacing w:val="2"/>
          <w:sz w:val="28"/>
          <w:szCs w:val="24"/>
        </w:rPr>
        <w:t>①</w:t>
      </w:r>
      <w:r w:rsidR="00873894">
        <w:rPr>
          <w:rFonts w:ascii="HG丸ｺﾞｼｯｸM-PRO" w:eastAsia="HG丸ｺﾞｼｯｸM-PRO" w:hAnsi="HG丸ｺﾞｼｯｸM-PRO" w:cs="ＭＳ 明朝" w:hint="eastAsia"/>
          <w:b/>
          <w:bCs/>
          <w:color w:val="000000"/>
          <w:spacing w:val="2"/>
          <w:sz w:val="28"/>
          <w:szCs w:val="24"/>
        </w:rPr>
        <w:t xml:space="preserve">　</w:t>
      </w:r>
      <w:r w:rsidRPr="00CC6DE2">
        <w:rPr>
          <w:rFonts w:ascii="HG丸ｺﾞｼｯｸM-PRO" w:eastAsia="HG丸ｺﾞｼｯｸM-PRO" w:hAnsi="HG丸ｺﾞｼｯｸM-PRO" w:cs="ＭＳ 明朝" w:hint="eastAsia"/>
          <w:b/>
          <w:bCs/>
          <w:color w:val="000000"/>
          <w:spacing w:val="2"/>
          <w:sz w:val="28"/>
          <w:szCs w:val="24"/>
        </w:rPr>
        <w:t>緊急地震速報発令時の対応</w:t>
      </w:r>
    </w:p>
    <w:p w14:paraId="6E77D759" w14:textId="77777777" w:rsidR="00796757" w:rsidRPr="00CC6DE2" w:rsidRDefault="00796757" w:rsidP="00796757">
      <w:pPr>
        <w:overflowPunct w:val="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olor w:val="000000"/>
          <w:sz w:val="22"/>
          <w:szCs w:val="21"/>
        </w:rPr>
        <w:t xml:space="preserve"> </w:t>
      </w:r>
      <w:r w:rsidRPr="00CC6DE2">
        <w:rPr>
          <w:rFonts w:ascii="HG丸ｺﾞｼｯｸM-PRO" w:eastAsia="HG丸ｺﾞｼｯｸM-PRO" w:hAnsi="HG丸ｺﾞｼｯｸM-PRO" w:cs="ＭＳ 明朝" w:hint="eastAsia"/>
          <w:color w:val="000000"/>
          <w:sz w:val="22"/>
          <w:szCs w:val="21"/>
        </w:rPr>
        <w:t>職員室にいる職員は、緊急地震速報の警報音が鳴ったら、次のような手順で知らせる</w:t>
      </w:r>
      <w:r>
        <w:rPr>
          <w:rFonts w:ascii="HG丸ｺﾞｼｯｸM-PRO" w:eastAsia="HG丸ｺﾞｼｯｸM-PRO" w:hAnsi="HG丸ｺﾞｼｯｸM-PRO" w:cs="ＭＳ 明朝" w:hint="eastAsia"/>
          <w:color w:val="000000"/>
          <w:sz w:val="22"/>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9"/>
      </w:tblGrid>
      <w:tr w:rsidR="00796757" w:rsidRPr="00CC6DE2" w14:paraId="7BBC6157" w14:textId="77777777" w:rsidTr="00711223">
        <w:trPr>
          <w:trHeight w:val="595"/>
          <w:jc w:val="center"/>
        </w:trPr>
        <w:tc>
          <w:tcPr>
            <w:tcW w:w="5829" w:type="dxa"/>
            <w:tcBorders>
              <w:top w:val="single" w:sz="4" w:space="0" w:color="000000"/>
              <w:left w:val="single" w:sz="4" w:space="0" w:color="000000"/>
              <w:bottom w:val="single" w:sz="4" w:space="0" w:color="000000"/>
              <w:right w:val="single" w:sz="4" w:space="0" w:color="000000"/>
            </w:tcBorders>
          </w:tcPr>
          <w:p w14:paraId="068D7489" w14:textId="77777777" w:rsidR="00796757" w:rsidRPr="00CC6DE2" w:rsidRDefault="00796757" w:rsidP="00711223">
            <w:pPr>
              <w:suppressAutoHyphens/>
              <w:kinsoku w:val="0"/>
              <w:overflowPunct w:val="0"/>
              <w:autoSpaceDE w:val="0"/>
              <w:autoSpaceDN w:val="0"/>
              <w:adjustRightInd w:val="0"/>
              <w:spacing w:line="304" w:lineRule="atLeast"/>
              <w:jc w:val="left"/>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pacing w:val="2"/>
                <w:sz w:val="28"/>
                <w:szCs w:val="28"/>
              </w:rPr>
              <w:t xml:space="preserve"> </w:t>
            </w:r>
            <w:r w:rsidRPr="00CC6DE2">
              <w:rPr>
                <w:rFonts w:ascii="HG丸ｺﾞｼｯｸM-PRO" w:eastAsia="HG丸ｺﾞｼｯｸM-PRO" w:hAnsi="HG丸ｺﾞｼｯｸM-PRO" w:cs="ＭＳ 明朝" w:hint="eastAsia"/>
                <w:color w:val="000000"/>
                <w:spacing w:val="6"/>
                <w:sz w:val="28"/>
                <w:szCs w:val="28"/>
              </w:rPr>
              <w:t xml:space="preserve">　　緊急地震速報の警報音が鳴る</w:t>
            </w:r>
          </w:p>
        </w:tc>
      </w:tr>
    </w:tbl>
    <w:p w14:paraId="04EF41F1" w14:textId="77777777" w:rsidR="00796757" w:rsidRPr="00CC6DE2" w:rsidRDefault="00796757" w:rsidP="00796757">
      <w:pPr>
        <w:overflowPunct w:val="0"/>
        <w:ind w:left="434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s="ＭＳ 明朝" w:hint="eastAsia"/>
          <w:color w:val="00000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5"/>
      </w:tblGrid>
      <w:tr w:rsidR="00796757" w:rsidRPr="00CC6DE2" w14:paraId="01DD3877" w14:textId="77777777" w:rsidTr="00711223">
        <w:trPr>
          <w:jc w:val="center"/>
        </w:trPr>
        <w:tc>
          <w:tcPr>
            <w:tcW w:w="6325" w:type="dxa"/>
            <w:tcBorders>
              <w:top w:val="single" w:sz="4" w:space="0" w:color="000000"/>
              <w:left w:val="single" w:sz="4" w:space="0" w:color="000000"/>
              <w:bottom w:val="single" w:sz="4" w:space="0" w:color="000000"/>
              <w:right w:val="single" w:sz="4" w:space="0" w:color="000000"/>
            </w:tcBorders>
          </w:tcPr>
          <w:p w14:paraId="69C16D6D" w14:textId="77777777" w:rsidR="00796757" w:rsidRPr="00CC6DE2" w:rsidRDefault="00796757" w:rsidP="00711223">
            <w:pPr>
              <w:suppressAutoHyphens/>
              <w:kinsoku w:val="0"/>
              <w:overflowPunct w:val="0"/>
              <w:autoSpaceDE w:val="0"/>
              <w:autoSpaceDN w:val="0"/>
              <w:adjustRightInd w:val="0"/>
              <w:spacing w:line="304" w:lineRule="atLeast"/>
              <w:jc w:val="left"/>
              <w:textAlignment w:val="baseline"/>
              <w:rPr>
                <w:rFonts w:ascii="HG丸ｺﾞｼｯｸM-PRO" w:eastAsia="HG丸ｺﾞｼｯｸM-PRO" w:hAnsi="HG丸ｺﾞｼｯｸM-PRO"/>
                <w:color w:val="000000"/>
                <w:szCs w:val="21"/>
              </w:rPr>
            </w:pP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 xml:space="preserve">　</w:t>
            </w:r>
            <w:r w:rsidRPr="00CC6DE2">
              <w:rPr>
                <w:rFonts w:ascii="HG丸ｺﾞｼｯｸM-PRO" w:eastAsia="HG丸ｺﾞｼｯｸM-PRO" w:hAnsi="HG丸ｺﾞｼｯｸM-PRO" w:cs="ＭＳ 明朝" w:hint="eastAsia"/>
                <w:color w:val="000000"/>
                <w:spacing w:val="2"/>
                <w:sz w:val="24"/>
                <w:szCs w:val="24"/>
              </w:rPr>
              <w:t>緊　急　放　送　を　す　る</w:t>
            </w:r>
            <w:r w:rsidRPr="00CC6DE2">
              <w:rPr>
                <w:rFonts w:ascii="HG丸ｺﾞｼｯｸM-PRO" w:eastAsia="HG丸ｺﾞｼｯｸM-PRO" w:hAnsi="HG丸ｺﾞｼｯｸM-PRO"/>
                <w:color w:val="000000"/>
                <w:szCs w:val="21"/>
              </w:rPr>
              <w:t xml:space="preserve"> </w:t>
            </w:r>
            <w:r>
              <w:rPr>
                <w:rFonts w:ascii="HG丸ｺﾞｼｯｸM-PRO" w:eastAsia="HG丸ｺﾞｼｯｸM-PRO" w:hAnsi="HG丸ｺﾞｼｯｸM-PRO" w:hint="eastAsia"/>
                <w:color w:val="000000"/>
                <w:szCs w:val="21"/>
              </w:rPr>
              <w:t>。</w:t>
            </w: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 xml:space="preserve">　</w:t>
            </w:r>
          </w:p>
          <w:p w14:paraId="3C8FD540" w14:textId="77777777" w:rsidR="00796757" w:rsidRPr="00CC6DE2" w:rsidRDefault="00796757" w:rsidP="00796757">
            <w:pPr>
              <w:suppressAutoHyphens/>
              <w:kinsoku w:val="0"/>
              <w:wordWrap w:val="0"/>
              <w:overflowPunct w:val="0"/>
              <w:autoSpaceDE w:val="0"/>
              <w:autoSpaceDN w:val="0"/>
              <w:adjustRightInd w:val="0"/>
              <w:spacing w:line="304" w:lineRule="atLeast"/>
              <w:jc w:val="left"/>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・教室の場合には、机の下</w:t>
            </w:r>
          </w:p>
          <w:p w14:paraId="74F4CC3E" w14:textId="3A7BF3EA" w:rsidR="00796757" w:rsidRPr="00CC6DE2" w:rsidRDefault="00796757" w:rsidP="00613175">
            <w:pPr>
              <w:suppressAutoHyphens/>
              <w:kinsoku w:val="0"/>
              <w:wordWrap w:val="0"/>
              <w:overflowPunct w:val="0"/>
              <w:autoSpaceDE w:val="0"/>
              <w:autoSpaceDN w:val="0"/>
              <w:adjustRightInd w:val="0"/>
              <w:spacing w:line="304" w:lineRule="atLeast"/>
              <w:ind w:left="400" w:hangingChars="200" w:hanging="400"/>
              <w:jc w:val="left"/>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・教室以外の校舎内では、</w:t>
            </w:r>
            <w:r w:rsidR="00613175">
              <w:rPr>
                <w:rFonts w:ascii="HG丸ｺﾞｼｯｸM-PRO" w:eastAsia="HG丸ｺﾞｼｯｸM-PRO" w:hAnsi="HG丸ｺﾞｼｯｸM-PRO" w:cs="ＭＳ 明朝" w:hint="eastAsia"/>
                <w:color w:val="000000"/>
                <w:szCs w:val="21"/>
              </w:rPr>
              <w:t>ゆれがおさまるまでその場にしゃがむ。ゆれがおさまったら近くの教室等に避難する。</w:t>
            </w:r>
          </w:p>
          <w:p w14:paraId="6E4C581D" w14:textId="34F285C2" w:rsidR="00796757" w:rsidRPr="00CC6DE2" w:rsidRDefault="00796757" w:rsidP="00796757">
            <w:pPr>
              <w:suppressAutoHyphens/>
              <w:kinsoku w:val="0"/>
              <w:wordWrap w:val="0"/>
              <w:overflowPunct w:val="0"/>
              <w:autoSpaceDE w:val="0"/>
              <w:autoSpaceDN w:val="0"/>
              <w:adjustRightInd w:val="0"/>
              <w:spacing w:line="304" w:lineRule="atLeast"/>
              <w:jc w:val="left"/>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・校庭の場合には、校庭の中央</w:t>
            </w:r>
            <w:r w:rsidRPr="00CC6DE2">
              <w:rPr>
                <w:rFonts w:ascii="HG丸ｺﾞｼｯｸM-PRO" w:eastAsia="HG丸ｺﾞｼｯｸM-PRO" w:hAnsi="HG丸ｺﾞｼｯｸM-PRO"/>
                <w:color w:val="000000"/>
                <w:szCs w:val="21"/>
              </w:rPr>
              <w:t xml:space="preserve">    </w:t>
            </w:r>
            <w:r w:rsidR="00961CFF">
              <w:rPr>
                <w:rFonts w:ascii="HG丸ｺﾞｼｯｸM-PRO" w:eastAsia="HG丸ｺﾞｼｯｸM-PRO" w:hAnsi="HG丸ｺﾞｼｯｸM-PRO" w:cs="ＭＳ 明朝" w:hint="eastAsia"/>
                <w:color w:val="000000"/>
                <w:szCs w:val="21"/>
              </w:rPr>
              <w:t>（第一</w:t>
            </w:r>
            <w:r w:rsidRPr="00CC6DE2">
              <w:rPr>
                <w:rFonts w:ascii="HG丸ｺﾞｼｯｸM-PRO" w:eastAsia="HG丸ｺﾞｼｯｸM-PRO" w:hAnsi="HG丸ｺﾞｼｯｸM-PRO" w:cs="ＭＳ 明朝" w:hint="eastAsia"/>
                <w:color w:val="000000"/>
                <w:szCs w:val="21"/>
              </w:rPr>
              <w:t>次避難）</w:t>
            </w:r>
          </w:p>
        </w:tc>
      </w:tr>
    </w:tbl>
    <w:p w14:paraId="1ECBDE50" w14:textId="77777777" w:rsidR="00796757" w:rsidRDefault="00796757" w:rsidP="00796757">
      <w:pPr>
        <w:overflowPunct w:val="0"/>
        <w:textAlignment w:val="baseline"/>
        <w:rPr>
          <w:rFonts w:ascii="HG丸ｺﾞｼｯｸM-PRO" w:eastAsia="HG丸ｺﾞｼｯｸM-PRO" w:hAnsi="HG丸ｺﾞｼｯｸM-PRO" w:cs="ＭＳ 明朝"/>
          <w:color w:val="000000"/>
          <w:szCs w:val="21"/>
        </w:rPr>
      </w:pPr>
    </w:p>
    <w:p w14:paraId="0E1C5592" w14:textId="77777777" w:rsidR="00796757" w:rsidRPr="00CC6DE2" w:rsidRDefault="00796757" w:rsidP="00796757">
      <w:pPr>
        <w:overflowPunct w:val="0"/>
        <w:ind w:left="200" w:hangingChars="100" w:hanging="20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s="ＭＳ 明朝" w:hint="eastAsia"/>
          <w:color w:val="000000"/>
          <w:szCs w:val="21"/>
        </w:rPr>
        <w:t xml:space="preserve">　</w:t>
      </w:r>
      <w:r>
        <w:rPr>
          <w:rFonts w:ascii="HG丸ｺﾞｼｯｸM-PRO" w:eastAsia="HG丸ｺﾞｼｯｸM-PRO" w:hAnsi="HG丸ｺﾞｼｯｸM-PRO" w:cs="ＭＳ 明朝" w:hint="eastAsia"/>
          <w:color w:val="000000"/>
          <w:szCs w:val="21"/>
        </w:rPr>
        <w:t xml:space="preserve">　</w:t>
      </w:r>
      <w:r w:rsidRPr="00CC6DE2">
        <w:rPr>
          <w:rFonts w:ascii="HG丸ｺﾞｼｯｸM-PRO" w:eastAsia="HG丸ｺﾞｼｯｸM-PRO" w:hAnsi="HG丸ｺﾞｼｯｸM-PRO" w:cs="ＭＳ 明朝" w:hint="eastAsia"/>
          <w:color w:val="000000"/>
          <w:spacing w:val="2"/>
          <w:sz w:val="21"/>
          <w:szCs w:val="24"/>
        </w:rPr>
        <w:t>児童は、すぐに物が「落ちてこない」「倒れてこない」</w:t>
      </w:r>
      <w:r w:rsidR="00F24D17">
        <w:rPr>
          <w:rFonts w:ascii="HG丸ｺﾞｼｯｸM-PRO" w:eastAsia="HG丸ｺﾞｼｯｸM-PRO" w:hAnsi="HG丸ｺﾞｼｯｸM-PRO" w:cs="ＭＳ 明朝" w:hint="eastAsia"/>
          <w:color w:val="000000"/>
          <w:spacing w:val="2"/>
          <w:sz w:val="21"/>
          <w:szCs w:val="24"/>
        </w:rPr>
        <w:t>「移動してこない」</w:t>
      </w:r>
      <w:r w:rsidRPr="00CC6DE2">
        <w:rPr>
          <w:rFonts w:ascii="HG丸ｺﾞｼｯｸM-PRO" w:eastAsia="HG丸ｺﾞｼｯｸM-PRO" w:hAnsi="HG丸ｺﾞｼｯｸM-PRO" w:cs="ＭＳ 明朝" w:hint="eastAsia"/>
          <w:color w:val="000000"/>
          <w:spacing w:val="2"/>
          <w:sz w:val="21"/>
          <w:szCs w:val="24"/>
        </w:rPr>
        <w:t>場所に身を寄せる。</w:t>
      </w:r>
      <w:r w:rsidRPr="00CC6DE2">
        <w:rPr>
          <w:rFonts w:ascii="HG丸ｺﾞｼｯｸM-PRO" w:eastAsia="HG丸ｺﾞｼｯｸM-PRO" w:hAnsi="HG丸ｺﾞｼｯｸM-PRO"/>
          <w:color w:val="000000"/>
          <w:sz w:val="16"/>
          <w:szCs w:val="21"/>
        </w:rPr>
        <w:t xml:space="preserve"> </w:t>
      </w:r>
      <w:r w:rsidRPr="00CC6DE2">
        <w:rPr>
          <w:rFonts w:ascii="HG丸ｺﾞｼｯｸM-PRO" w:eastAsia="HG丸ｺﾞｼｯｸM-PRO" w:hAnsi="HG丸ｺﾞｼｯｸM-PRO" w:cs="ＭＳ 明朝" w:hint="eastAsia"/>
          <w:color w:val="000000"/>
          <w:spacing w:val="2"/>
          <w:sz w:val="21"/>
          <w:szCs w:val="24"/>
        </w:rPr>
        <w:t>職員は、自分の安全を確保しながら、すぐに児童の行動を支援する。</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7"/>
      </w:tblGrid>
      <w:tr w:rsidR="00796757" w:rsidRPr="00CC6DE2" w14:paraId="02CD78F3" w14:textId="77777777" w:rsidTr="00711223">
        <w:trPr>
          <w:trHeight w:val="1214"/>
          <w:jc w:val="center"/>
        </w:trPr>
        <w:tc>
          <w:tcPr>
            <w:tcW w:w="9497" w:type="dxa"/>
            <w:tcBorders>
              <w:top w:val="single" w:sz="4" w:space="0" w:color="000000"/>
              <w:left w:val="single" w:sz="4" w:space="0" w:color="000000"/>
              <w:bottom w:val="single" w:sz="4" w:space="0" w:color="000000"/>
              <w:right w:val="single" w:sz="4" w:space="0" w:color="000000"/>
            </w:tcBorders>
          </w:tcPr>
          <w:p w14:paraId="5D946358" w14:textId="12CC0B4C" w:rsidR="000E7B18" w:rsidRPr="0049174B" w:rsidRDefault="00796757" w:rsidP="00711223">
            <w:pPr>
              <w:suppressAutoHyphens/>
              <w:kinsoku w:val="0"/>
              <w:overflowPunct w:val="0"/>
              <w:autoSpaceDE w:val="0"/>
              <w:autoSpaceDN w:val="0"/>
              <w:adjustRightInd w:val="0"/>
              <w:spacing w:line="304" w:lineRule="atLeast"/>
              <w:textAlignment w:val="baseline"/>
              <w:rPr>
                <w:rFonts w:ascii="HG丸ｺﾞｼｯｸM-PRO" w:eastAsia="HG丸ｺﾞｼｯｸM-PRO" w:hAnsi="HG丸ｺﾞｼｯｸM-PRO" w:cs="ＭＳ 明朝"/>
                <w:color w:val="000000"/>
                <w:spacing w:val="2"/>
                <w:sz w:val="24"/>
                <w:szCs w:val="24"/>
              </w:rPr>
            </w:pPr>
            <w:r w:rsidRPr="0049174B">
              <w:rPr>
                <w:rFonts w:ascii="HG丸ｺﾞｼｯｸM-PRO" w:eastAsia="HG丸ｺﾞｼｯｸM-PRO" w:hAnsi="HG丸ｺﾞｼｯｸM-PRO" w:cs="ＭＳ 明朝" w:hint="eastAsia"/>
                <w:color w:val="000000"/>
                <w:spacing w:val="2"/>
                <w:sz w:val="24"/>
                <w:szCs w:val="24"/>
              </w:rPr>
              <w:t>しばらくして揺れがおさまり、教室等の安全が確認できたら、各学級に集合させる。</w:t>
            </w:r>
          </w:p>
          <w:p w14:paraId="7C07B373" w14:textId="761D4C9B" w:rsidR="00796757" w:rsidRPr="0049174B" w:rsidRDefault="00796757" w:rsidP="00711223">
            <w:pPr>
              <w:suppressAutoHyphens/>
              <w:kinsoku w:val="0"/>
              <w:wordWrap w:val="0"/>
              <w:overflowPunct w:val="0"/>
              <w:autoSpaceDE w:val="0"/>
              <w:autoSpaceDN w:val="0"/>
              <w:adjustRightInd w:val="0"/>
              <w:spacing w:line="304" w:lineRule="atLeast"/>
              <w:textAlignment w:val="baseline"/>
              <w:rPr>
                <w:rFonts w:ascii="HG丸ｺﾞｼｯｸM-PRO" w:eastAsia="HG丸ｺﾞｼｯｸM-PRO" w:hAnsi="HG丸ｺﾞｼｯｸM-PRO" w:cs="ＭＳ 明朝"/>
                <w:color w:val="000000"/>
                <w:sz w:val="24"/>
                <w:szCs w:val="24"/>
              </w:rPr>
            </w:pPr>
            <w:r w:rsidRPr="0049174B">
              <w:rPr>
                <w:rFonts w:ascii="HG丸ｺﾞｼｯｸM-PRO" w:eastAsia="HG丸ｺﾞｼｯｸM-PRO" w:hAnsi="HG丸ｺﾞｼｯｸM-PRO" w:cs="ＭＳ 明朝" w:hint="eastAsia"/>
                <w:color w:val="000000"/>
                <w:sz w:val="24"/>
                <w:szCs w:val="24"/>
              </w:rPr>
              <w:t>火災が発生した場合には、校庭に避難する</w:t>
            </w:r>
            <w:r w:rsidR="007D087B" w:rsidRPr="0049174B">
              <w:rPr>
                <w:rFonts w:ascii="HG丸ｺﾞｼｯｸM-PRO" w:eastAsia="HG丸ｺﾞｼｯｸM-PRO" w:hAnsi="HG丸ｺﾞｼｯｸM-PRO" w:cs="ＭＳ 明朝" w:hint="eastAsia"/>
                <w:color w:val="000000"/>
                <w:sz w:val="24"/>
                <w:szCs w:val="24"/>
              </w:rPr>
              <w:t>（</w:t>
            </w:r>
            <w:r w:rsidR="003A047D" w:rsidRPr="0049174B">
              <w:rPr>
                <w:rFonts w:ascii="HG丸ｺﾞｼｯｸM-PRO" w:eastAsia="HG丸ｺﾞｼｯｸM-PRO" w:hAnsi="HG丸ｺﾞｼｯｸM-PRO" w:cs="ＭＳ 明朝" w:hint="eastAsia"/>
                <w:color w:val="000000"/>
                <w:sz w:val="24"/>
                <w:szCs w:val="24"/>
              </w:rPr>
              <w:t>第</w:t>
            </w:r>
            <w:r w:rsidR="00961CFF" w:rsidRPr="0049174B">
              <w:rPr>
                <w:rFonts w:ascii="HG丸ｺﾞｼｯｸM-PRO" w:eastAsia="HG丸ｺﾞｼｯｸM-PRO" w:hAnsi="HG丸ｺﾞｼｯｸM-PRO" w:cs="ＭＳ 明朝" w:hint="eastAsia"/>
                <w:color w:val="000000"/>
                <w:sz w:val="24"/>
                <w:szCs w:val="24"/>
              </w:rPr>
              <w:t>二次避難</w:t>
            </w:r>
            <w:r w:rsidR="007D087B" w:rsidRPr="0049174B">
              <w:rPr>
                <w:rFonts w:ascii="HG丸ｺﾞｼｯｸM-PRO" w:eastAsia="HG丸ｺﾞｼｯｸM-PRO" w:hAnsi="HG丸ｺﾞｼｯｸM-PRO" w:cs="ＭＳ 明朝" w:hint="eastAsia"/>
                <w:color w:val="000000"/>
                <w:sz w:val="24"/>
                <w:szCs w:val="24"/>
              </w:rPr>
              <w:t>）</w:t>
            </w:r>
          </w:p>
          <w:p w14:paraId="700B767C" w14:textId="249561F0" w:rsidR="000E7B18" w:rsidRPr="00CC6DE2" w:rsidRDefault="0049174B" w:rsidP="00711223">
            <w:pPr>
              <w:suppressAutoHyphens/>
              <w:kinsoku w:val="0"/>
              <w:wordWrap w:val="0"/>
              <w:overflowPunct w:val="0"/>
              <w:autoSpaceDE w:val="0"/>
              <w:autoSpaceDN w:val="0"/>
              <w:adjustRightInd w:val="0"/>
              <w:spacing w:line="304" w:lineRule="atLeast"/>
              <w:textAlignment w:val="baseline"/>
              <w:rPr>
                <w:rFonts w:ascii="HG丸ｺﾞｼｯｸM-PRO" w:eastAsia="HG丸ｺﾞｼｯｸM-PRO" w:hAnsi="HG丸ｺﾞｼｯｸM-PRO"/>
                <w:color w:val="000000"/>
                <w:spacing w:val="20"/>
                <w:szCs w:val="21"/>
              </w:rPr>
            </w:pPr>
            <w:r w:rsidRPr="0049174B">
              <w:rPr>
                <w:rFonts w:ascii="HG丸ｺﾞｼｯｸM-PRO" w:eastAsia="HG丸ｺﾞｼｯｸM-PRO" w:hAnsi="HG丸ｺﾞｼｯｸM-PRO" w:cs="ＭＳ 明朝" w:hint="eastAsia"/>
                <w:color w:val="000000"/>
                <w:sz w:val="24"/>
                <w:szCs w:val="24"/>
              </w:rPr>
              <w:t>さらなる避難が必要な場合は、</w:t>
            </w:r>
            <w:r w:rsidR="000E7B18" w:rsidRPr="0049174B">
              <w:rPr>
                <w:rFonts w:ascii="HG丸ｺﾞｼｯｸM-PRO" w:eastAsia="HG丸ｺﾞｼｯｸM-PRO" w:hAnsi="HG丸ｺﾞｼｯｸM-PRO" w:cs="ＭＳ 明朝" w:hint="eastAsia"/>
                <w:color w:val="000000"/>
                <w:sz w:val="24"/>
                <w:szCs w:val="24"/>
              </w:rPr>
              <w:t>西徳第二公園に避難する。</w:t>
            </w:r>
            <w:r w:rsidRPr="0049174B">
              <w:rPr>
                <w:rFonts w:ascii="HG丸ｺﾞｼｯｸM-PRO" w:eastAsia="HG丸ｺﾞｼｯｸM-PRO" w:hAnsi="HG丸ｺﾞｼｯｸM-PRO" w:cs="ＭＳ 明朝" w:hint="eastAsia"/>
                <w:color w:val="000000"/>
                <w:sz w:val="24"/>
                <w:szCs w:val="24"/>
              </w:rPr>
              <w:t>（第三次避難）</w:t>
            </w:r>
          </w:p>
        </w:tc>
      </w:tr>
    </w:tbl>
    <w:p w14:paraId="1FA5A62C" w14:textId="5F88A740" w:rsidR="00796757" w:rsidRPr="00CC6DE2" w:rsidRDefault="00796757" w:rsidP="00796757">
      <w:pPr>
        <w:overflowPunct w:val="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00711223">
        <w:rPr>
          <w:rFonts w:ascii="HG丸ｺﾞｼｯｸM-PRO" w:eastAsia="HG丸ｺﾞｼｯｸM-PRO" w:hAnsi="HG丸ｺﾞｼｯｸM-PRO" w:hint="eastAsia"/>
          <w:color w:val="000000"/>
          <w:szCs w:val="21"/>
        </w:rPr>
        <w:t xml:space="preserve">　　　　</w:t>
      </w:r>
      <w:r w:rsidRPr="00CC6DE2">
        <w:rPr>
          <w:rFonts w:ascii="HG丸ｺﾞｼｯｸM-PRO" w:eastAsia="HG丸ｺﾞｼｯｸM-PRO" w:hAnsi="HG丸ｺﾞｼｯｸM-PRO" w:cs="ＭＳ 明朝" w:hint="eastAsia"/>
          <w:color w:val="000000"/>
          <w:szCs w:val="21"/>
        </w:rPr>
        <w:t xml:space="preserve">　</w:t>
      </w: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65"/>
      </w:tblGrid>
      <w:tr w:rsidR="00796757" w:rsidRPr="00CC6DE2" w14:paraId="19ECDE7E" w14:textId="77777777" w:rsidTr="00796757">
        <w:tc>
          <w:tcPr>
            <w:tcW w:w="7565" w:type="dxa"/>
            <w:tcBorders>
              <w:top w:val="single" w:sz="4" w:space="0" w:color="000000"/>
              <w:left w:val="single" w:sz="4" w:space="0" w:color="000000"/>
              <w:bottom w:val="single" w:sz="4" w:space="0" w:color="000000"/>
              <w:right w:val="single" w:sz="4" w:space="0" w:color="000000"/>
            </w:tcBorders>
          </w:tcPr>
          <w:p w14:paraId="4CE8CC27" w14:textId="615FF08A" w:rsidR="00796757" w:rsidRPr="00CC6DE2" w:rsidRDefault="00796757" w:rsidP="00613175">
            <w:pPr>
              <w:suppressAutoHyphens/>
              <w:kinsoku w:val="0"/>
              <w:wordWrap w:val="0"/>
              <w:overflowPunct w:val="0"/>
              <w:autoSpaceDE w:val="0"/>
              <w:autoSpaceDN w:val="0"/>
              <w:adjustRightInd w:val="0"/>
              <w:spacing w:line="304" w:lineRule="atLeast"/>
              <w:jc w:val="left"/>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00613175">
              <w:rPr>
                <w:rFonts w:ascii="HG丸ｺﾞｼｯｸM-PRO" w:eastAsia="HG丸ｺﾞｼｯｸM-PRO" w:hAnsi="HG丸ｺﾞｼｯｸM-PRO" w:cs="ＭＳ 明朝" w:hint="eastAsia"/>
                <w:color w:val="000000"/>
                <w:spacing w:val="2"/>
                <w:sz w:val="24"/>
                <w:szCs w:val="24"/>
              </w:rPr>
              <w:t>担任</w:t>
            </w:r>
            <w:r w:rsidRPr="00CC6DE2">
              <w:rPr>
                <w:rFonts w:ascii="HG丸ｺﾞｼｯｸM-PRO" w:eastAsia="HG丸ｺﾞｼｯｸM-PRO" w:hAnsi="HG丸ｺﾞｼｯｸM-PRO" w:cs="ＭＳ 明朝" w:hint="eastAsia"/>
                <w:color w:val="000000"/>
                <w:spacing w:val="2"/>
                <w:sz w:val="24"/>
                <w:szCs w:val="24"/>
              </w:rPr>
              <w:t>で被害の有無、人数を確認して、本部に報告する</w:t>
            </w:r>
            <w:r>
              <w:rPr>
                <w:rFonts w:ascii="HG丸ｺﾞｼｯｸM-PRO" w:eastAsia="HG丸ｺﾞｼｯｸM-PRO" w:hAnsi="HG丸ｺﾞｼｯｸM-PRO" w:cs="ＭＳ 明朝" w:hint="eastAsia"/>
                <w:color w:val="000000"/>
                <w:spacing w:val="2"/>
                <w:sz w:val="24"/>
                <w:szCs w:val="24"/>
              </w:rPr>
              <w:t>。</w:t>
            </w:r>
          </w:p>
        </w:tc>
      </w:tr>
    </w:tbl>
    <w:p w14:paraId="2F2057F3" w14:textId="77777777" w:rsidR="00796757" w:rsidRDefault="00796757" w:rsidP="00796757">
      <w:pPr>
        <w:overflowPunct w:val="0"/>
        <w:ind w:leftChars="100" w:left="200"/>
        <w:textAlignment w:val="baseline"/>
        <w:rPr>
          <w:rFonts w:ascii="HG丸ｺﾞｼｯｸM-PRO" w:eastAsia="HG丸ｺﾞｼｯｸM-PRO" w:hAnsi="HG丸ｺﾞｼｯｸM-PRO" w:cs="ＭＳ 明朝"/>
          <w:color w:val="000000"/>
          <w:szCs w:val="21"/>
        </w:rPr>
      </w:pPr>
      <w:r w:rsidRPr="00CC6DE2">
        <w:rPr>
          <w:rFonts w:ascii="HG丸ｺﾞｼｯｸM-PRO" w:eastAsia="HG丸ｺﾞｼｯｸM-PRO" w:hAnsi="HG丸ｺﾞｼｯｸM-PRO" w:cs="ＭＳ 明朝" w:hint="eastAsia"/>
          <w:color w:val="000000"/>
          <w:szCs w:val="21"/>
        </w:rPr>
        <w:t xml:space="preserve">　</w:t>
      </w:r>
    </w:p>
    <w:p w14:paraId="06DAC665" w14:textId="77777777" w:rsidR="00796757" w:rsidRPr="00CC6DE2" w:rsidRDefault="00796757" w:rsidP="00796757">
      <w:pPr>
        <w:overflowPunct w:val="0"/>
        <w:ind w:leftChars="100" w:left="200" w:firstLineChars="100" w:firstLine="210"/>
        <w:textAlignment w:val="baseline"/>
        <w:rPr>
          <w:rFonts w:ascii="HG丸ｺﾞｼｯｸM-PRO" w:eastAsia="HG丸ｺﾞｼｯｸM-PRO" w:hAnsi="HG丸ｺﾞｼｯｸM-PRO"/>
          <w:color w:val="000000"/>
          <w:spacing w:val="20"/>
          <w:sz w:val="21"/>
          <w:szCs w:val="21"/>
        </w:rPr>
      </w:pPr>
      <w:r w:rsidRPr="00CC6DE2">
        <w:rPr>
          <w:rFonts w:ascii="HG丸ｺﾞｼｯｸM-PRO" w:eastAsia="HG丸ｺﾞｼｯｸM-PRO" w:hAnsi="HG丸ｺﾞｼｯｸM-PRO" w:cs="ＭＳ 明朝" w:hint="eastAsia"/>
          <w:color w:val="000000"/>
          <w:sz w:val="21"/>
          <w:szCs w:val="21"/>
        </w:rPr>
        <w:t>ただし、震源からの距離が近い場合には、緊急地震速報よりも、地震の揺れのほうが早く到達するときもある。その場合には、次のことが大切である。</w:t>
      </w:r>
    </w:p>
    <w:p w14:paraId="11F9BE40" w14:textId="72F61407" w:rsidR="00796757" w:rsidRPr="00CC6DE2" w:rsidRDefault="00796757" w:rsidP="00796757">
      <w:pPr>
        <w:overflowPunct w:val="0"/>
        <w:ind w:left="1000" w:hangingChars="500" w:hanging="100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（１）緊急地震速報がならなくても、大きな揺れを感じたら、「落ちてこない」「倒れてこない」</w:t>
      </w:r>
      <w:r w:rsidR="00711223">
        <w:rPr>
          <w:rFonts w:ascii="HG丸ｺﾞｼｯｸM-PRO" w:eastAsia="HG丸ｺﾞｼｯｸM-PRO" w:hAnsi="HG丸ｺﾞｼｯｸM-PRO" w:cs="ＭＳ 明朝" w:hint="eastAsia"/>
          <w:color w:val="000000"/>
          <w:szCs w:val="21"/>
        </w:rPr>
        <w:t>「移動してこない」</w:t>
      </w:r>
      <w:r w:rsidRPr="00CC6DE2">
        <w:rPr>
          <w:rFonts w:ascii="HG丸ｺﾞｼｯｸM-PRO" w:eastAsia="HG丸ｺﾞｼｯｸM-PRO" w:hAnsi="HG丸ｺﾞｼｯｸM-PRO" w:cs="ＭＳ 明朝" w:hint="eastAsia"/>
          <w:color w:val="000000"/>
          <w:szCs w:val="21"/>
        </w:rPr>
        <w:t>場所に身をよせる指導をする。</w:t>
      </w:r>
    </w:p>
    <w:p w14:paraId="35046183" w14:textId="77777777" w:rsidR="00796757" w:rsidRPr="00CC6DE2" w:rsidRDefault="00796757" w:rsidP="00796757">
      <w:pPr>
        <w:overflowPunct w:val="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s="ＭＳ 明朝" w:hint="eastAsia"/>
          <w:color w:val="000000"/>
          <w:szCs w:val="21"/>
        </w:rPr>
        <w:t xml:space="preserve">　　</w:t>
      </w: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（２）平素から、自分の判断で身の安全を確保できることをねらいとして指導する。</w:t>
      </w:r>
    </w:p>
    <w:p w14:paraId="041DA447" w14:textId="72525BB1" w:rsidR="00796757" w:rsidRPr="00CC6DE2" w:rsidRDefault="00796757" w:rsidP="00796757">
      <w:pPr>
        <w:overflowPunct w:val="0"/>
        <w:ind w:firstLineChars="200" w:firstLine="40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 xml:space="preserve">　①指揮本部・・・校長・副校長</w:t>
      </w:r>
      <w:r w:rsidR="00873894">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（主幹）</w:t>
      </w:r>
    </w:p>
    <w:p w14:paraId="0033E86D" w14:textId="77777777" w:rsidR="00796757" w:rsidRPr="00CC6DE2" w:rsidRDefault="00796757" w:rsidP="00796757">
      <w:pPr>
        <w:overflowPunct w:val="0"/>
        <w:ind w:firstLineChars="200" w:firstLine="40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 xml:space="preserve">　</w:t>
      </w: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②情報・連絡・・副校長・生活指導主任・学年主任</w:t>
      </w:r>
    </w:p>
    <w:p w14:paraId="62684CA7" w14:textId="77777777" w:rsidR="00796757" w:rsidRPr="00CC6DE2" w:rsidRDefault="00796757" w:rsidP="00796757">
      <w:pPr>
        <w:overflowPunct w:val="0"/>
        <w:ind w:firstLineChars="200" w:firstLine="40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 xml:space="preserve">　③救護・・・・・養護・栄養士</w:t>
      </w:r>
    </w:p>
    <w:p w14:paraId="56517F34" w14:textId="76757FD5" w:rsidR="00796757" w:rsidRPr="00CC6DE2" w:rsidRDefault="00796757" w:rsidP="00796757">
      <w:pPr>
        <w:overflowPunct w:val="0"/>
        <w:ind w:firstLineChars="200" w:firstLine="40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 xml:space="preserve">　④見回り・・・・</w:t>
      </w:r>
      <w:r w:rsidRPr="00CC6DE2">
        <w:rPr>
          <w:rFonts w:ascii="HG丸ｺﾞｼｯｸM-PRO" w:eastAsia="HG丸ｺﾞｼｯｸM-PRO" w:hAnsi="HG丸ｺﾞｼｯｸM-PRO"/>
          <w:color w:val="000000"/>
          <w:szCs w:val="21"/>
        </w:rPr>
        <w:t>1</w:t>
      </w:r>
      <w:r w:rsidR="00D63CD9">
        <w:rPr>
          <w:rFonts w:ascii="HG丸ｺﾞｼｯｸM-PRO" w:eastAsia="HG丸ｺﾞｼｯｸM-PRO" w:hAnsi="HG丸ｺﾞｼｯｸM-PRO" w:cs="ＭＳ 明朝" w:hint="eastAsia"/>
          <w:color w:val="000000"/>
          <w:szCs w:val="21"/>
        </w:rPr>
        <w:t>階（事務</w:t>
      </w:r>
      <w:r w:rsidRPr="00CC6DE2">
        <w:rPr>
          <w:rFonts w:ascii="HG丸ｺﾞｼｯｸM-PRO" w:eastAsia="HG丸ｺﾞｼｯｸM-PRO" w:hAnsi="HG丸ｺﾞｼｯｸM-PRO" w:cs="ＭＳ 明朝" w:hint="eastAsia"/>
          <w:color w:val="000000"/>
          <w:szCs w:val="21"/>
        </w:rPr>
        <w:t>）、</w:t>
      </w:r>
      <w:r w:rsidRPr="00CC6DE2">
        <w:rPr>
          <w:rFonts w:ascii="HG丸ｺﾞｼｯｸM-PRO" w:eastAsia="HG丸ｺﾞｼｯｸM-PRO" w:hAnsi="HG丸ｺﾞｼｯｸM-PRO"/>
          <w:color w:val="000000"/>
          <w:szCs w:val="21"/>
        </w:rPr>
        <w:t xml:space="preserve"> </w:t>
      </w:r>
      <w:r w:rsidRPr="00CC6DE2">
        <w:rPr>
          <w:rFonts w:ascii="HG丸ｺﾞｼｯｸM-PRO" w:eastAsia="HG丸ｺﾞｼｯｸM-PRO" w:hAnsi="HG丸ｺﾞｼｯｸM-PRO" w:cs="ＭＳ 明朝" w:hint="eastAsia"/>
          <w:color w:val="000000"/>
          <w:szCs w:val="21"/>
        </w:rPr>
        <w:t>体育館（用務）、２階（用務）、３階（用務）</w:t>
      </w:r>
    </w:p>
    <w:p w14:paraId="0F89E2A2" w14:textId="77777777" w:rsidR="00796757" w:rsidRPr="00CC6DE2" w:rsidRDefault="00796757" w:rsidP="00796757">
      <w:pPr>
        <w:overflowPunct w:val="0"/>
        <w:ind w:left="494" w:firstLineChars="250" w:firstLine="500"/>
        <w:textAlignment w:val="baseline"/>
        <w:rPr>
          <w:rFonts w:ascii="HG丸ｺﾞｼｯｸM-PRO" w:eastAsia="HG丸ｺﾞｼｯｸM-PRO" w:hAnsi="HG丸ｺﾞｼｯｸM-PRO"/>
          <w:color w:val="000000"/>
          <w:spacing w:val="20"/>
          <w:szCs w:val="21"/>
        </w:rPr>
      </w:pPr>
      <w:r w:rsidRPr="00CC6DE2">
        <w:rPr>
          <w:rFonts w:ascii="HG丸ｺﾞｼｯｸM-PRO" w:eastAsia="HG丸ｺﾞｼｯｸM-PRO" w:hAnsi="HG丸ｺﾞｼｯｸM-PRO" w:cs="ＭＳ 明朝" w:hint="eastAsia"/>
          <w:color w:val="000000"/>
          <w:szCs w:val="21"/>
        </w:rPr>
        <w:t>⑤児童保護・・・担任・専科</w:t>
      </w:r>
    </w:p>
    <w:p w14:paraId="37C8142E" w14:textId="77777777" w:rsidR="00796757" w:rsidRDefault="00796757" w:rsidP="00796757">
      <w:pPr>
        <w:overflowPunct w:val="0"/>
        <w:textAlignment w:val="baseline"/>
        <w:rPr>
          <w:rFonts w:ascii="HG丸ｺﾞｼｯｸM-PRO" w:eastAsia="HG丸ｺﾞｼｯｸM-PRO" w:hAnsi="HG丸ｺﾞｼｯｸM-PRO"/>
          <w:color w:val="000000"/>
          <w:spacing w:val="20"/>
          <w:szCs w:val="21"/>
        </w:rPr>
      </w:pPr>
    </w:p>
    <w:p w14:paraId="11BAEC73" w14:textId="77777777" w:rsidR="00796757" w:rsidRDefault="00796757" w:rsidP="00796757">
      <w:pPr>
        <w:overflowPunct w:val="0"/>
        <w:textAlignment w:val="baseline"/>
        <w:rPr>
          <w:rFonts w:ascii="HG丸ｺﾞｼｯｸM-PRO" w:eastAsia="HG丸ｺﾞｼｯｸM-PRO" w:hAnsi="HG丸ｺﾞｼｯｸM-PRO"/>
          <w:color w:val="000000"/>
          <w:spacing w:val="20"/>
          <w:szCs w:val="21"/>
        </w:rPr>
      </w:pPr>
    </w:p>
    <w:p w14:paraId="4B0DB30C" w14:textId="77777777" w:rsidR="00796757" w:rsidRDefault="00796757" w:rsidP="00796757">
      <w:pPr>
        <w:overflowPunct w:val="0"/>
        <w:textAlignment w:val="baseline"/>
        <w:rPr>
          <w:rFonts w:ascii="HG丸ｺﾞｼｯｸM-PRO" w:eastAsia="HG丸ｺﾞｼｯｸM-PRO" w:hAnsi="HG丸ｺﾞｼｯｸM-PRO"/>
          <w:color w:val="000000"/>
          <w:spacing w:val="20"/>
          <w:szCs w:val="21"/>
        </w:rPr>
      </w:pPr>
    </w:p>
    <w:p w14:paraId="679AA0D5" w14:textId="77777777" w:rsidR="00796757" w:rsidRDefault="00796757" w:rsidP="00796757">
      <w:pPr>
        <w:overflowPunct w:val="0"/>
        <w:textAlignment w:val="baseline"/>
        <w:rPr>
          <w:rFonts w:ascii="HG丸ｺﾞｼｯｸM-PRO" w:eastAsia="HG丸ｺﾞｼｯｸM-PRO" w:hAnsi="HG丸ｺﾞｼｯｸM-PRO"/>
          <w:color w:val="000000"/>
          <w:spacing w:val="20"/>
          <w:szCs w:val="21"/>
        </w:rPr>
      </w:pPr>
    </w:p>
    <w:p w14:paraId="3219048A" w14:textId="77777777" w:rsidR="00796757" w:rsidRDefault="00796757" w:rsidP="00796757">
      <w:pPr>
        <w:overflowPunct w:val="0"/>
        <w:textAlignment w:val="baseline"/>
        <w:rPr>
          <w:rFonts w:ascii="HG丸ｺﾞｼｯｸM-PRO" w:eastAsia="HG丸ｺﾞｼｯｸM-PRO" w:hAnsi="HG丸ｺﾞｼｯｸM-PRO"/>
          <w:color w:val="000000"/>
          <w:spacing w:val="20"/>
          <w:szCs w:val="21"/>
        </w:rPr>
      </w:pPr>
    </w:p>
    <w:p w14:paraId="04CFF0F6" w14:textId="77777777" w:rsidR="00796757" w:rsidRDefault="00796757" w:rsidP="00796757">
      <w:pPr>
        <w:overflowPunct w:val="0"/>
        <w:textAlignment w:val="baseline"/>
        <w:rPr>
          <w:rFonts w:ascii="HG丸ｺﾞｼｯｸM-PRO" w:eastAsia="HG丸ｺﾞｼｯｸM-PRO" w:hAnsi="HG丸ｺﾞｼｯｸM-PRO"/>
          <w:color w:val="000000"/>
          <w:spacing w:val="20"/>
          <w:szCs w:val="21"/>
        </w:rPr>
      </w:pPr>
    </w:p>
    <w:p w14:paraId="385BC424" w14:textId="6F258226" w:rsidR="00796757" w:rsidRDefault="00796757" w:rsidP="00796757">
      <w:pPr>
        <w:overflowPunct w:val="0"/>
        <w:textAlignment w:val="baseline"/>
        <w:rPr>
          <w:rFonts w:ascii="HG丸ｺﾞｼｯｸM-PRO" w:eastAsia="HG丸ｺﾞｼｯｸM-PRO" w:hAnsi="HG丸ｺﾞｼｯｸM-PRO"/>
          <w:color w:val="000000"/>
          <w:spacing w:val="20"/>
          <w:szCs w:val="21"/>
        </w:rPr>
      </w:pPr>
    </w:p>
    <w:p w14:paraId="0CFEDA54" w14:textId="77777777" w:rsidR="0064070B" w:rsidRDefault="0064070B" w:rsidP="00796757">
      <w:pPr>
        <w:overflowPunct w:val="0"/>
        <w:textAlignment w:val="baseline"/>
        <w:rPr>
          <w:rFonts w:ascii="HG丸ｺﾞｼｯｸM-PRO" w:eastAsia="HG丸ｺﾞｼｯｸM-PRO" w:hAnsi="HG丸ｺﾞｼｯｸM-PRO" w:hint="eastAsia"/>
          <w:color w:val="000000"/>
          <w:spacing w:val="20"/>
          <w:szCs w:val="21"/>
        </w:rPr>
      </w:pPr>
    </w:p>
    <w:p w14:paraId="33806A74" w14:textId="77777777" w:rsidR="00796757" w:rsidRDefault="00796757" w:rsidP="00796757">
      <w:pPr>
        <w:overflowPunct w:val="0"/>
        <w:textAlignment w:val="baseline"/>
        <w:rPr>
          <w:rFonts w:ascii="HG丸ｺﾞｼｯｸM-PRO" w:eastAsia="HG丸ｺﾞｼｯｸM-PRO" w:hAnsi="HG丸ｺﾞｼｯｸM-PRO"/>
          <w:color w:val="000000"/>
          <w:spacing w:val="20"/>
          <w:szCs w:val="21"/>
        </w:rPr>
      </w:pPr>
    </w:p>
    <w:p w14:paraId="41C688BE" w14:textId="409E1E16" w:rsidR="00796757" w:rsidRPr="00CC6DE2" w:rsidRDefault="00796757" w:rsidP="00796757">
      <w:pPr>
        <w:overflowPunct w:val="0"/>
        <w:textAlignment w:val="baseline"/>
        <w:rPr>
          <w:rFonts w:ascii="HG丸ｺﾞｼｯｸM-PRO" w:eastAsia="HG丸ｺﾞｼｯｸM-PRO" w:hAnsi="HG丸ｺﾞｼｯｸM-PRO"/>
          <w:b/>
          <w:color w:val="000000"/>
          <w:spacing w:val="20"/>
          <w:sz w:val="28"/>
          <w:szCs w:val="21"/>
        </w:rPr>
      </w:pPr>
      <w:r w:rsidRPr="00796757">
        <w:rPr>
          <w:rFonts w:ascii="HG丸ｺﾞｼｯｸM-PRO" w:eastAsia="HG丸ｺﾞｼｯｸM-PRO" w:hAnsi="HG丸ｺﾞｼｯｸM-PRO" w:cs="ＭＳ 明朝" w:hint="eastAsia"/>
          <w:b/>
          <w:bCs/>
          <w:color w:val="000000"/>
          <w:sz w:val="28"/>
          <w:szCs w:val="21"/>
        </w:rPr>
        <w:t>②</w:t>
      </w:r>
      <w:r w:rsidR="00873894">
        <w:rPr>
          <w:rFonts w:ascii="HG丸ｺﾞｼｯｸM-PRO" w:eastAsia="HG丸ｺﾞｼｯｸM-PRO" w:hAnsi="HG丸ｺﾞｼｯｸM-PRO" w:cs="ＭＳ 明朝" w:hint="eastAsia"/>
          <w:b/>
          <w:bCs/>
          <w:color w:val="000000"/>
          <w:sz w:val="28"/>
          <w:szCs w:val="21"/>
        </w:rPr>
        <w:t xml:space="preserve">　</w:t>
      </w:r>
      <w:r w:rsidRPr="00CC6DE2">
        <w:rPr>
          <w:rFonts w:ascii="HG丸ｺﾞｼｯｸM-PRO" w:eastAsia="HG丸ｺﾞｼｯｸM-PRO" w:hAnsi="HG丸ｺﾞｼｯｸM-PRO" w:cs="ＭＳ 明朝" w:hint="eastAsia"/>
          <w:b/>
          <w:bCs/>
          <w:color w:val="000000"/>
          <w:sz w:val="28"/>
          <w:szCs w:val="21"/>
        </w:rPr>
        <w:t>避難行動のモデル</w:t>
      </w:r>
    </w:p>
    <w:tbl>
      <w:tblPr>
        <w:tblW w:w="979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
        <w:gridCol w:w="2787"/>
        <w:gridCol w:w="6514"/>
      </w:tblGrid>
      <w:tr w:rsidR="00796757" w:rsidRPr="00CC6DE2" w14:paraId="34B11F7C" w14:textId="77777777" w:rsidTr="00952650">
        <w:tc>
          <w:tcPr>
            <w:tcW w:w="496" w:type="dxa"/>
            <w:tcBorders>
              <w:top w:val="single" w:sz="4" w:space="0" w:color="000000"/>
              <w:left w:val="single" w:sz="4" w:space="0" w:color="000000"/>
              <w:bottom w:val="nil"/>
              <w:right w:val="single" w:sz="4" w:space="0" w:color="000000"/>
            </w:tcBorders>
          </w:tcPr>
          <w:p w14:paraId="7878AB46"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tc>
        <w:tc>
          <w:tcPr>
            <w:tcW w:w="2787" w:type="dxa"/>
            <w:tcBorders>
              <w:top w:val="single" w:sz="4" w:space="0" w:color="000000"/>
              <w:left w:val="single" w:sz="4" w:space="0" w:color="000000"/>
              <w:bottom w:val="nil"/>
              <w:right w:val="single" w:sz="4" w:space="0" w:color="000000"/>
            </w:tcBorders>
          </w:tcPr>
          <w:p w14:paraId="484F9CDB"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警報・指示など</w:t>
            </w:r>
          </w:p>
        </w:tc>
        <w:tc>
          <w:tcPr>
            <w:tcW w:w="6514" w:type="dxa"/>
            <w:tcBorders>
              <w:top w:val="single" w:sz="4" w:space="0" w:color="000000"/>
              <w:left w:val="single" w:sz="4" w:space="0" w:color="000000"/>
              <w:bottom w:val="nil"/>
              <w:right w:val="single" w:sz="4" w:space="0" w:color="000000"/>
            </w:tcBorders>
          </w:tcPr>
          <w:p w14:paraId="31416449"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児童の回避行動</w:t>
            </w:r>
          </w:p>
        </w:tc>
      </w:tr>
      <w:tr w:rsidR="00796757" w:rsidRPr="00CC6DE2" w14:paraId="6C1850DF" w14:textId="77777777" w:rsidTr="00952650">
        <w:tc>
          <w:tcPr>
            <w:tcW w:w="496" w:type="dxa"/>
            <w:tcBorders>
              <w:top w:val="single" w:sz="4" w:space="0" w:color="000000"/>
              <w:left w:val="single" w:sz="4" w:space="0" w:color="000000"/>
              <w:bottom w:val="nil"/>
              <w:right w:val="single" w:sz="4" w:space="0" w:color="000000"/>
            </w:tcBorders>
            <w:vAlign w:val="center"/>
          </w:tcPr>
          <w:p w14:paraId="0A119F28"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校</w:t>
            </w:r>
          </w:p>
          <w:p w14:paraId="61138377"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舎</w:t>
            </w:r>
          </w:p>
          <w:p w14:paraId="44A76670"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内</w:t>
            </w:r>
          </w:p>
          <w:p w14:paraId="6511BA57"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p>
        </w:tc>
        <w:tc>
          <w:tcPr>
            <w:tcW w:w="2787" w:type="dxa"/>
            <w:tcBorders>
              <w:top w:val="single" w:sz="4" w:space="0" w:color="000000"/>
              <w:left w:val="single" w:sz="4" w:space="0" w:color="000000"/>
              <w:bottom w:val="nil"/>
              <w:right w:val="single" w:sz="4" w:space="0" w:color="000000"/>
            </w:tcBorders>
          </w:tcPr>
          <w:p w14:paraId="74268BC5"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・緊急地震速報の警報</w:t>
            </w:r>
          </w:p>
          <w:p w14:paraId="05CD018D"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p w14:paraId="24C130CD"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・緊急退避の指示</w:t>
            </w:r>
          </w:p>
          <w:p w14:paraId="2279F341"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p w14:paraId="3B75C2BB" w14:textId="629D514D" w:rsidR="00796757" w:rsidRPr="003927EB" w:rsidRDefault="00796757" w:rsidP="00541AF9">
            <w:pPr>
              <w:suppressAutoHyphens/>
              <w:kinsoku w:val="0"/>
              <w:overflowPunct w:val="0"/>
              <w:autoSpaceDE w:val="0"/>
              <w:autoSpaceDN w:val="0"/>
              <w:adjustRightInd w:val="0"/>
              <w:snapToGrid w:val="0"/>
              <w:spacing w:line="20" w:lineRule="atLeast"/>
              <w:ind w:left="360" w:hangingChars="150" w:hanging="36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00952650">
              <w:rPr>
                <w:rFonts w:ascii="HG丸ｺﾞｼｯｸM-PRO" w:eastAsia="HG丸ｺﾞｼｯｸM-PRO" w:hAnsi="HG丸ｺﾞｼｯｸM-PRO" w:cs="ＭＳ 明朝" w:hint="eastAsia"/>
                <w:color w:val="000000"/>
                <w:sz w:val="24"/>
                <w:szCs w:val="28"/>
              </w:rPr>
              <w:t>・揺れがおさまったら</w:t>
            </w:r>
            <w:r w:rsidR="00383368" w:rsidRPr="003927EB">
              <w:rPr>
                <w:rFonts w:ascii="HG丸ｺﾞｼｯｸM-PRO" w:eastAsia="HG丸ｺﾞｼｯｸM-PRO" w:hAnsi="HG丸ｺﾞｼｯｸM-PRO" w:cs="ＭＳ 明朝" w:hint="eastAsia"/>
                <w:color w:val="000000"/>
                <w:sz w:val="24"/>
                <w:szCs w:val="28"/>
              </w:rPr>
              <w:t>安全</w:t>
            </w:r>
            <w:r w:rsidRPr="003927EB">
              <w:rPr>
                <w:rFonts w:ascii="HG丸ｺﾞｼｯｸM-PRO" w:eastAsia="HG丸ｺﾞｼｯｸM-PRO" w:hAnsi="HG丸ｺﾞｼｯｸM-PRO" w:cs="ＭＳ 明朝" w:hint="eastAsia"/>
                <w:color w:val="000000"/>
                <w:sz w:val="24"/>
                <w:szCs w:val="28"/>
              </w:rPr>
              <w:t>確認の指示</w:t>
            </w:r>
          </w:p>
        </w:tc>
        <w:tc>
          <w:tcPr>
            <w:tcW w:w="6514" w:type="dxa"/>
            <w:tcBorders>
              <w:top w:val="single" w:sz="4" w:space="0" w:color="000000"/>
              <w:left w:val="single" w:sz="4" w:space="0" w:color="000000"/>
              <w:bottom w:val="nil"/>
              <w:right w:val="single" w:sz="4" w:space="0" w:color="000000"/>
            </w:tcBorders>
          </w:tcPr>
          <w:p w14:paraId="2FBC49AA" w14:textId="2F22F2B2" w:rsidR="00796757" w:rsidRPr="003927EB" w:rsidRDefault="00796757" w:rsidP="005C2973">
            <w:pPr>
              <w:suppressAutoHyphens/>
              <w:kinsoku w:val="0"/>
              <w:overflowPunct w:val="0"/>
              <w:autoSpaceDE w:val="0"/>
              <w:autoSpaceDN w:val="0"/>
              <w:adjustRightInd w:val="0"/>
              <w:snapToGrid w:val="0"/>
              <w:spacing w:line="20" w:lineRule="atLeast"/>
              <w:ind w:left="240" w:hangingChars="100" w:hanging="24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00952650">
              <w:rPr>
                <w:rFonts w:ascii="HG丸ｺﾞｼｯｸM-PRO" w:eastAsia="HG丸ｺﾞｼｯｸM-PRO" w:hAnsi="HG丸ｺﾞｼｯｸM-PRO" w:cs="ＭＳ 明朝" w:hint="eastAsia"/>
                <w:color w:val="000000"/>
                <w:sz w:val="24"/>
                <w:szCs w:val="28"/>
              </w:rPr>
              <w:t>・自分がいる場所で、頭上の落下物、横からの転倒物</w:t>
            </w:r>
            <w:r w:rsidRPr="003927EB">
              <w:rPr>
                <w:rFonts w:ascii="HG丸ｺﾞｼｯｸM-PRO" w:eastAsia="HG丸ｺﾞｼｯｸM-PRO" w:hAnsi="HG丸ｺﾞｼｯｸM-PRO" w:cs="ＭＳ 明朝" w:hint="eastAsia"/>
                <w:color w:val="000000"/>
                <w:sz w:val="24"/>
                <w:szCs w:val="28"/>
              </w:rPr>
              <w:t>がないか即座に判断する。</w:t>
            </w:r>
          </w:p>
          <w:p w14:paraId="6562CE68" w14:textId="77777777" w:rsidR="00796757" w:rsidRPr="003927EB" w:rsidRDefault="00796757" w:rsidP="005C2973">
            <w:pPr>
              <w:suppressAutoHyphens/>
              <w:kinsoku w:val="0"/>
              <w:overflowPunct w:val="0"/>
              <w:autoSpaceDE w:val="0"/>
              <w:autoSpaceDN w:val="0"/>
              <w:adjustRightInd w:val="0"/>
              <w:snapToGrid w:val="0"/>
              <w:spacing w:line="20" w:lineRule="atLeast"/>
              <w:ind w:left="240" w:hangingChars="100" w:hanging="24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・落下物、転倒物のない場所に移動し、回避行動をとる。（机の下、廊下の太い柱の近く、椅子の下など）</w:t>
            </w:r>
          </w:p>
          <w:p w14:paraId="1A9548D8" w14:textId="32C5FCC7" w:rsidR="00796757" w:rsidRPr="003927EB" w:rsidRDefault="00796757" w:rsidP="00952650">
            <w:pPr>
              <w:suppressAutoHyphens/>
              <w:kinsoku w:val="0"/>
              <w:overflowPunct w:val="0"/>
              <w:autoSpaceDE w:val="0"/>
              <w:autoSpaceDN w:val="0"/>
              <w:adjustRightInd w:val="0"/>
              <w:snapToGrid w:val="0"/>
              <w:spacing w:line="20" w:lineRule="atLeast"/>
              <w:ind w:left="326" w:hangingChars="136" w:hanging="326"/>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005C2973" w:rsidRPr="003927EB">
              <w:rPr>
                <w:rFonts w:ascii="HG丸ｺﾞｼｯｸM-PRO" w:eastAsia="HG丸ｺﾞｼｯｸM-PRO" w:hAnsi="HG丸ｺﾞｼｯｸM-PRO" w:cs="ＭＳ 明朝" w:hint="eastAsia"/>
                <w:color w:val="000000"/>
                <w:sz w:val="24"/>
                <w:szCs w:val="28"/>
              </w:rPr>
              <w:t>・</w:t>
            </w:r>
            <w:r w:rsidR="00952650">
              <w:rPr>
                <w:rFonts w:ascii="HG丸ｺﾞｼｯｸM-PRO" w:eastAsia="HG丸ｺﾞｼｯｸM-PRO" w:hAnsi="HG丸ｺﾞｼｯｸM-PRO" w:cs="ＭＳ 明朝" w:hint="eastAsia"/>
                <w:color w:val="000000"/>
                <w:sz w:val="24"/>
                <w:szCs w:val="28"/>
              </w:rPr>
              <w:t>指示により､安全確認のために教室または</w:t>
            </w:r>
            <w:r w:rsidR="005C2973" w:rsidRPr="003927EB">
              <w:rPr>
                <w:rFonts w:ascii="HG丸ｺﾞｼｯｸM-PRO" w:eastAsia="HG丸ｺﾞｼｯｸM-PRO" w:hAnsi="HG丸ｺﾞｼｯｸM-PRO" w:cs="ＭＳ 明朝" w:hint="eastAsia"/>
                <w:color w:val="000000"/>
                <w:sz w:val="24"/>
                <w:szCs w:val="28"/>
              </w:rPr>
              <w:t>校</w:t>
            </w:r>
            <w:r w:rsidRPr="003927EB">
              <w:rPr>
                <w:rFonts w:ascii="HG丸ｺﾞｼｯｸM-PRO" w:eastAsia="HG丸ｺﾞｼｯｸM-PRO" w:hAnsi="HG丸ｺﾞｼｯｸM-PRO" w:cs="ＭＳ 明朝" w:hint="eastAsia"/>
                <w:color w:val="000000"/>
                <w:sz w:val="24"/>
                <w:szCs w:val="28"/>
              </w:rPr>
              <w:t>庭等</w:t>
            </w:r>
            <w:r w:rsidR="00952650">
              <w:rPr>
                <w:rFonts w:ascii="HG丸ｺﾞｼｯｸM-PRO" w:eastAsia="HG丸ｺﾞｼｯｸM-PRO" w:hAnsi="HG丸ｺﾞｼｯｸM-PRO" w:cs="ＭＳ 明朝" w:hint="eastAsia"/>
                <w:color w:val="000000"/>
                <w:sz w:val="24"/>
                <w:szCs w:val="28"/>
              </w:rPr>
              <w:t>、</w:t>
            </w:r>
            <w:r w:rsidRPr="003927EB">
              <w:rPr>
                <w:rFonts w:ascii="HG丸ｺﾞｼｯｸM-PRO" w:eastAsia="HG丸ｺﾞｼｯｸM-PRO" w:hAnsi="HG丸ｺﾞｼｯｸM-PRO" w:cs="ＭＳ 明朝" w:hint="eastAsia"/>
                <w:color w:val="000000"/>
                <w:sz w:val="24"/>
                <w:szCs w:val="28"/>
              </w:rPr>
              <w:t>安全な場所へ速やかに移動する。</w:t>
            </w:r>
          </w:p>
        </w:tc>
      </w:tr>
      <w:tr w:rsidR="00796757" w:rsidRPr="00CC6DE2" w14:paraId="07B020AE" w14:textId="77777777" w:rsidTr="00952650">
        <w:tc>
          <w:tcPr>
            <w:tcW w:w="496" w:type="dxa"/>
            <w:tcBorders>
              <w:top w:val="single" w:sz="4" w:space="0" w:color="000000"/>
              <w:left w:val="single" w:sz="4" w:space="0" w:color="000000"/>
              <w:bottom w:val="nil"/>
              <w:right w:val="single" w:sz="4" w:space="0" w:color="000000"/>
            </w:tcBorders>
            <w:vAlign w:val="center"/>
          </w:tcPr>
          <w:p w14:paraId="7BE36302"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校</w:t>
            </w:r>
          </w:p>
          <w:p w14:paraId="5D5A486C"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舎</w:t>
            </w:r>
          </w:p>
          <w:p w14:paraId="6B994B72"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外</w:t>
            </w:r>
          </w:p>
        </w:tc>
        <w:tc>
          <w:tcPr>
            <w:tcW w:w="2787" w:type="dxa"/>
            <w:tcBorders>
              <w:top w:val="single" w:sz="4" w:space="0" w:color="000000"/>
              <w:left w:val="single" w:sz="4" w:space="0" w:color="000000"/>
              <w:bottom w:val="nil"/>
              <w:right w:val="single" w:sz="4" w:space="0" w:color="000000"/>
            </w:tcBorders>
          </w:tcPr>
          <w:p w14:paraId="0755B575" w14:textId="09C48B89" w:rsidR="00796757" w:rsidRPr="00952650" w:rsidRDefault="00796757" w:rsidP="00952650">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s="ＭＳ 明朝"/>
                <w:color w:val="00000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・緊急地震速報の警報</w:t>
            </w:r>
          </w:p>
          <w:p w14:paraId="7E1F1028"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p w14:paraId="08BBD9C0"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・緊急退避の指示</w:t>
            </w:r>
          </w:p>
          <w:p w14:paraId="299D611C"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p w14:paraId="15A33828" w14:textId="6D6F69CB" w:rsidR="00796757" w:rsidRPr="003927EB" w:rsidRDefault="00796757" w:rsidP="005C2973">
            <w:pPr>
              <w:suppressAutoHyphens/>
              <w:kinsoku w:val="0"/>
              <w:overflowPunct w:val="0"/>
              <w:autoSpaceDE w:val="0"/>
              <w:autoSpaceDN w:val="0"/>
              <w:adjustRightInd w:val="0"/>
              <w:snapToGrid w:val="0"/>
              <w:spacing w:line="20" w:lineRule="atLeast"/>
              <w:ind w:left="360" w:hangingChars="150" w:hanging="36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・揺れがおさま</w:t>
            </w:r>
            <w:r w:rsidR="00952650">
              <w:rPr>
                <w:rFonts w:ascii="HG丸ｺﾞｼｯｸM-PRO" w:eastAsia="HG丸ｺﾞｼｯｸM-PRO" w:hAnsi="HG丸ｺﾞｼｯｸM-PRO" w:cs="ＭＳ 明朝" w:hint="eastAsia"/>
                <w:color w:val="000000"/>
                <w:sz w:val="24"/>
                <w:szCs w:val="28"/>
              </w:rPr>
              <w:t>ったら</w:t>
            </w:r>
            <w:r w:rsidR="005C2973" w:rsidRPr="003927EB">
              <w:rPr>
                <w:rFonts w:ascii="HG丸ｺﾞｼｯｸM-PRO" w:eastAsia="HG丸ｺﾞｼｯｸM-PRO" w:hAnsi="HG丸ｺﾞｼｯｸM-PRO" w:cs="ＭＳ 明朝" w:hint="eastAsia"/>
                <w:color w:val="000000"/>
                <w:sz w:val="24"/>
                <w:szCs w:val="28"/>
              </w:rPr>
              <w:t>安全確認</w:t>
            </w:r>
            <w:r w:rsidRPr="003927EB">
              <w:rPr>
                <w:rFonts w:ascii="HG丸ｺﾞｼｯｸM-PRO" w:eastAsia="HG丸ｺﾞｼｯｸM-PRO" w:hAnsi="HG丸ｺﾞｼｯｸM-PRO" w:cs="ＭＳ 明朝" w:hint="eastAsia"/>
                <w:color w:val="000000"/>
                <w:sz w:val="24"/>
                <w:szCs w:val="28"/>
              </w:rPr>
              <w:t>の指示</w:t>
            </w:r>
          </w:p>
        </w:tc>
        <w:tc>
          <w:tcPr>
            <w:tcW w:w="6514" w:type="dxa"/>
            <w:tcBorders>
              <w:top w:val="single" w:sz="4" w:space="0" w:color="000000"/>
              <w:left w:val="single" w:sz="4" w:space="0" w:color="000000"/>
              <w:bottom w:val="nil"/>
              <w:right w:val="single" w:sz="4" w:space="0" w:color="000000"/>
            </w:tcBorders>
          </w:tcPr>
          <w:p w14:paraId="31AE06DC" w14:textId="77777777" w:rsidR="00796757" w:rsidRPr="003927EB" w:rsidRDefault="00796757" w:rsidP="005C2973">
            <w:pPr>
              <w:suppressAutoHyphens/>
              <w:kinsoku w:val="0"/>
              <w:overflowPunct w:val="0"/>
              <w:autoSpaceDE w:val="0"/>
              <w:autoSpaceDN w:val="0"/>
              <w:adjustRightInd w:val="0"/>
              <w:snapToGrid w:val="0"/>
              <w:spacing w:line="20" w:lineRule="atLeast"/>
              <w:ind w:left="360" w:hangingChars="150" w:hanging="36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00383368" w:rsidRPr="003927EB">
              <w:rPr>
                <w:rFonts w:ascii="HG丸ｺﾞｼｯｸM-PRO" w:eastAsia="HG丸ｺﾞｼｯｸM-PRO" w:hAnsi="HG丸ｺﾞｼｯｸM-PRO" w:cs="ＭＳ 明朝" w:hint="eastAsia"/>
                <w:color w:val="000000"/>
                <w:sz w:val="24"/>
                <w:szCs w:val="28"/>
              </w:rPr>
              <w:t>・自分がいる場所で、落下物や転倒物がないか即座に</w:t>
            </w:r>
            <w:r w:rsidRPr="003927EB">
              <w:rPr>
                <w:rFonts w:ascii="HG丸ｺﾞｼｯｸM-PRO" w:eastAsia="HG丸ｺﾞｼｯｸM-PRO" w:hAnsi="HG丸ｺﾞｼｯｸM-PRO" w:cs="ＭＳ 明朝" w:hint="eastAsia"/>
                <w:color w:val="000000"/>
                <w:sz w:val="24"/>
                <w:szCs w:val="28"/>
              </w:rPr>
              <w:t>判断する。</w:t>
            </w:r>
          </w:p>
          <w:p w14:paraId="7C4A05D4" w14:textId="37DE46BF"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006070B4">
              <w:rPr>
                <w:rFonts w:ascii="HG丸ｺﾞｼｯｸM-PRO" w:eastAsia="HG丸ｺﾞｼｯｸM-PRO" w:hAnsi="HG丸ｺﾞｼｯｸM-PRO" w:cs="ＭＳ 明朝" w:hint="eastAsia"/>
                <w:color w:val="000000"/>
                <w:sz w:val="24"/>
                <w:szCs w:val="28"/>
              </w:rPr>
              <w:t>・校庭等広い場所の中央に</w:t>
            </w:r>
            <w:r w:rsidRPr="003927EB">
              <w:rPr>
                <w:rFonts w:ascii="HG丸ｺﾞｼｯｸM-PRO" w:eastAsia="HG丸ｺﾞｼｯｸM-PRO" w:hAnsi="HG丸ｺﾞｼｯｸM-PRO" w:cs="ＭＳ 明朝" w:hint="eastAsia"/>
                <w:color w:val="000000"/>
                <w:sz w:val="24"/>
                <w:szCs w:val="28"/>
              </w:rPr>
              <w:t>しゃがむ。</w:t>
            </w:r>
          </w:p>
          <w:p w14:paraId="3ECE8309"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・放送等の指示を待つ。</w:t>
            </w:r>
          </w:p>
          <w:p w14:paraId="1385D533"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・地割れ、倒壊物、落下物等がないか把握する。</w:t>
            </w:r>
          </w:p>
          <w:p w14:paraId="1050D2B5" w14:textId="5F6AB99A" w:rsidR="00796757" w:rsidRPr="003927EB" w:rsidRDefault="00796757" w:rsidP="005C2973">
            <w:pPr>
              <w:suppressAutoHyphens/>
              <w:kinsoku w:val="0"/>
              <w:overflowPunct w:val="0"/>
              <w:autoSpaceDE w:val="0"/>
              <w:autoSpaceDN w:val="0"/>
              <w:adjustRightInd w:val="0"/>
              <w:snapToGrid w:val="0"/>
              <w:spacing w:line="20" w:lineRule="atLeast"/>
              <w:ind w:left="360" w:hangingChars="150" w:hanging="36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00952650">
              <w:rPr>
                <w:rFonts w:ascii="HG丸ｺﾞｼｯｸM-PRO" w:eastAsia="HG丸ｺﾞｼｯｸM-PRO" w:hAnsi="HG丸ｺﾞｼｯｸM-PRO" w:cs="ＭＳ 明朝" w:hint="eastAsia"/>
                <w:color w:val="000000"/>
                <w:sz w:val="24"/>
                <w:szCs w:val="28"/>
              </w:rPr>
              <w:t>・指示により、安全確認のために教室または</w:t>
            </w:r>
            <w:r w:rsidR="00383368" w:rsidRPr="003927EB">
              <w:rPr>
                <w:rFonts w:ascii="HG丸ｺﾞｼｯｸM-PRO" w:eastAsia="HG丸ｺﾞｼｯｸM-PRO" w:hAnsi="HG丸ｺﾞｼｯｸM-PRO" w:cs="ＭＳ 明朝" w:hint="eastAsia"/>
                <w:color w:val="000000"/>
                <w:sz w:val="24"/>
                <w:szCs w:val="28"/>
              </w:rPr>
              <w:t>安全な</w:t>
            </w:r>
            <w:r w:rsidRPr="003927EB">
              <w:rPr>
                <w:rFonts w:ascii="HG丸ｺﾞｼｯｸM-PRO" w:eastAsia="HG丸ｺﾞｼｯｸM-PRO" w:hAnsi="HG丸ｺﾞｼｯｸM-PRO" w:cs="ＭＳ 明朝" w:hint="eastAsia"/>
                <w:color w:val="000000"/>
                <w:sz w:val="24"/>
                <w:szCs w:val="28"/>
              </w:rPr>
              <w:t>場所へ速やかに移動する。</w:t>
            </w:r>
          </w:p>
        </w:tc>
      </w:tr>
      <w:tr w:rsidR="00796757" w:rsidRPr="00CC6DE2" w14:paraId="29AE6634" w14:textId="77777777" w:rsidTr="00952650">
        <w:tc>
          <w:tcPr>
            <w:tcW w:w="496" w:type="dxa"/>
            <w:vMerge w:val="restart"/>
            <w:tcBorders>
              <w:top w:val="single" w:sz="4" w:space="0" w:color="000000"/>
              <w:left w:val="single" w:sz="4" w:space="0" w:color="000000"/>
              <w:right w:val="single" w:sz="4" w:space="0" w:color="000000"/>
            </w:tcBorders>
            <w:vAlign w:val="center"/>
          </w:tcPr>
          <w:p w14:paraId="0AE26C29"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遠</w:t>
            </w:r>
          </w:p>
          <w:p w14:paraId="2B5C162C"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足</w:t>
            </w:r>
          </w:p>
          <w:p w14:paraId="06CB4F15"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w:t>
            </w:r>
          </w:p>
          <w:p w14:paraId="40A59BD7"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宿</w:t>
            </w:r>
          </w:p>
          <w:p w14:paraId="2C585E53"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泊</w:t>
            </w:r>
          </w:p>
          <w:p w14:paraId="55275A1D"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行</w:t>
            </w:r>
          </w:p>
          <w:p w14:paraId="61B8DAB5"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事</w:t>
            </w:r>
          </w:p>
          <w:p w14:paraId="0BAB393C"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等</w:t>
            </w:r>
          </w:p>
        </w:tc>
        <w:tc>
          <w:tcPr>
            <w:tcW w:w="2787" w:type="dxa"/>
            <w:tcBorders>
              <w:top w:val="single" w:sz="4" w:space="0" w:color="000000"/>
              <w:left w:val="single" w:sz="4" w:space="0" w:color="000000"/>
              <w:bottom w:val="nil"/>
              <w:right w:val="single" w:sz="4" w:space="0" w:color="000000"/>
            </w:tcBorders>
          </w:tcPr>
          <w:p w14:paraId="42BF605A" w14:textId="77777777" w:rsidR="00796757" w:rsidRPr="003927EB" w:rsidRDefault="00796757" w:rsidP="005C2973">
            <w:pPr>
              <w:suppressAutoHyphens/>
              <w:kinsoku w:val="0"/>
              <w:overflowPunct w:val="0"/>
              <w:autoSpaceDE w:val="0"/>
              <w:autoSpaceDN w:val="0"/>
              <w:adjustRightInd w:val="0"/>
              <w:snapToGrid w:val="0"/>
              <w:spacing w:line="20" w:lineRule="atLeast"/>
              <w:ind w:left="240" w:hangingChars="100" w:hanging="24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・交通機関利用の場合に</w:t>
            </w:r>
            <w:r w:rsidR="00383368"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は、係員の指示に従う</w:t>
            </w:r>
          </w:p>
          <w:p w14:paraId="42E04752"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tc>
        <w:tc>
          <w:tcPr>
            <w:tcW w:w="6514" w:type="dxa"/>
            <w:tcBorders>
              <w:top w:val="single" w:sz="4" w:space="0" w:color="000000"/>
              <w:left w:val="single" w:sz="4" w:space="0" w:color="000000"/>
              <w:bottom w:val="nil"/>
              <w:right w:val="single" w:sz="4" w:space="0" w:color="000000"/>
            </w:tcBorders>
          </w:tcPr>
          <w:p w14:paraId="311CDA79"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・係員の指示を待つ。</w:t>
            </w:r>
          </w:p>
          <w:p w14:paraId="69A81748" w14:textId="77777777" w:rsidR="00952650" w:rsidRDefault="00796757" w:rsidP="005C2973">
            <w:pPr>
              <w:suppressAutoHyphens/>
              <w:kinsoku w:val="0"/>
              <w:overflowPunct w:val="0"/>
              <w:autoSpaceDE w:val="0"/>
              <w:autoSpaceDN w:val="0"/>
              <w:adjustRightInd w:val="0"/>
              <w:snapToGrid w:val="0"/>
              <w:spacing w:line="20" w:lineRule="atLeast"/>
              <w:ind w:left="240" w:hangingChars="100" w:hanging="240"/>
              <w:jc w:val="left"/>
              <w:textAlignment w:val="baseline"/>
              <w:rPr>
                <w:rFonts w:ascii="HG丸ｺﾞｼｯｸM-PRO" w:eastAsia="HG丸ｺﾞｼｯｸM-PRO" w:hAnsi="HG丸ｺﾞｼｯｸM-PRO" w:cs="ＭＳ 明朝"/>
                <w:color w:val="00000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・「落ちてこない」「倒れてこない」</w:t>
            </w:r>
            <w:r w:rsidR="00F24D17" w:rsidRPr="003927EB">
              <w:rPr>
                <w:rFonts w:ascii="HG丸ｺﾞｼｯｸM-PRO" w:eastAsia="HG丸ｺﾞｼｯｸM-PRO" w:hAnsi="HG丸ｺﾞｼｯｸM-PRO" w:cs="ＭＳ 明朝" w:hint="eastAsia"/>
                <w:color w:val="000000"/>
                <w:sz w:val="24"/>
                <w:szCs w:val="28"/>
              </w:rPr>
              <w:t>「移動してこない」</w:t>
            </w:r>
          </w:p>
          <w:p w14:paraId="3AF62AF3" w14:textId="1E096659" w:rsidR="00796757" w:rsidRPr="003927EB" w:rsidRDefault="00952650" w:rsidP="00952650">
            <w:pPr>
              <w:suppressAutoHyphens/>
              <w:kinsoku w:val="0"/>
              <w:overflowPunct w:val="0"/>
              <w:autoSpaceDE w:val="0"/>
              <w:autoSpaceDN w:val="0"/>
              <w:adjustRightInd w:val="0"/>
              <w:snapToGrid w:val="0"/>
              <w:spacing w:line="20" w:lineRule="atLeast"/>
              <w:ind w:leftChars="100" w:left="200" w:firstLineChars="100" w:firstLine="240"/>
              <w:jc w:val="left"/>
              <w:textAlignment w:val="baseline"/>
              <w:rPr>
                <w:rFonts w:ascii="HG丸ｺﾞｼｯｸM-PRO" w:eastAsia="HG丸ｺﾞｼｯｸM-PRO" w:hAnsi="HG丸ｺﾞｼｯｸM-PRO"/>
                <w:color w:val="000000"/>
                <w:spacing w:val="20"/>
                <w:sz w:val="24"/>
                <w:szCs w:val="28"/>
              </w:rPr>
            </w:pPr>
            <w:r>
              <w:rPr>
                <w:rFonts w:ascii="HG丸ｺﾞｼｯｸM-PRO" w:eastAsia="HG丸ｺﾞｼｯｸM-PRO" w:hAnsi="HG丸ｺﾞｼｯｸM-PRO" w:cs="ＭＳ 明朝" w:hint="eastAsia"/>
                <w:color w:val="000000"/>
                <w:sz w:val="24"/>
                <w:szCs w:val="28"/>
              </w:rPr>
              <w:t>を</w:t>
            </w:r>
            <w:r w:rsidR="00796757" w:rsidRPr="003927EB">
              <w:rPr>
                <w:rFonts w:ascii="HG丸ｺﾞｼｯｸM-PRO" w:eastAsia="HG丸ｺﾞｼｯｸM-PRO" w:hAnsi="HG丸ｺﾞｼｯｸM-PRO" w:cs="ＭＳ 明朝" w:hint="eastAsia"/>
                <w:color w:val="000000"/>
                <w:sz w:val="24"/>
                <w:szCs w:val="28"/>
              </w:rPr>
              <w:t>常に考える。</w:t>
            </w:r>
          </w:p>
          <w:p w14:paraId="10DA81B3" w14:textId="37E40B7D"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006070B4">
              <w:rPr>
                <w:rFonts w:ascii="HG丸ｺﾞｼｯｸM-PRO" w:eastAsia="HG丸ｺﾞｼｯｸM-PRO" w:hAnsi="HG丸ｺﾞｼｯｸM-PRO" w:cs="ＭＳ 明朝" w:hint="eastAsia"/>
                <w:color w:val="000000"/>
                <w:sz w:val="24"/>
                <w:szCs w:val="28"/>
              </w:rPr>
              <w:t>・道路に出るときは、十分に気を付け</w:t>
            </w:r>
            <w:r w:rsidRPr="003927EB">
              <w:rPr>
                <w:rFonts w:ascii="HG丸ｺﾞｼｯｸM-PRO" w:eastAsia="HG丸ｺﾞｼｯｸM-PRO" w:hAnsi="HG丸ｺﾞｼｯｸM-PRO" w:cs="ＭＳ 明朝" w:hint="eastAsia"/>
                <w:color w:val="000000"/>
                <w:sz w:val="24"/>
                <w:szCs w:val="28"/>
              </w:rPr>
              <w:t>る。</w:t>
            </w:r>
          </w:p>
        </w:tc>
      </w:tr>
      <w:tr w:rsidR="00796757" w:rsidRPr="00CC6DE2" w14:paraId="6C958146" w14:textId="77777777" w:rsidTr="00952650">
        <w:tc>
          <w:tcPr>
            <w:tcW w:w="496" w:type="dxa"/>
            <w:vMerge/>
            <w:tcBorders>
              <w:left w:val="single" w:sz="4" w:space="0" w:color="000000"/>
              <w:bottom w:val="nil"/>
              <w:right w:val="single" w:sz="4" w:space="0" w:color="000000"/>
            </w:tcBorders>
          </w:tcPr>
          <w:p w14:paraId="229398E2" w14:textId="77777777" w:rsidR="00796757" w:rsidRPr="003927EB" w:rsidRDefault="00796757" w:rsidP="005C2973">
            <w:pPr>
              <w:autoSpaceDE w:val="0"/>
              <w:autoSpaceDN w:val="0"/>
              <w:adjustRightInd w:val="0"/>
              <w:snapToGrid w:val="0"/>
              <w:spacing w:line="20" w:lineRule="atLeast"/>
              <w:jc w:val="left"/>
              <w:rPr>
                <w:rFonts w:ascii="HG丸ｺﾞｼｯｸM-PRO" w:eastAsia="HG丸ｺﾞｼｯｸM-PRO" w:hAnsi="HG丸ｺﾞｼｯｸM-PRO"/>
                <w:color w:val="000000"/>
                <w:spacing w:val="20"/>
                <w:sz w:val="24"/>
                <w:szCs w:val="28"/>
              </w:rPr>
            </w:pPr>
          </w:p>
        </w:tc>
        <w:tc>
          <w:tcPr>
            <w:tcW w:w="2787" w:type="dxa"/>
            <w:tcBorders>
              <w:top w:val="single" w:sz="4" w:space="0" w:color="000000"/>
              <w:left w:val="single" w:sz="4" w:space="0" w:color="000000"/>
              <w:bottom w:val="nil"/>
              <w:right w:val="single" w:sz="4" w:space="0" w:color="000000"/>
            </w:tcBorders>
          </w:tcPr>
          <w:p w14:paraId="135CCE3A"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・避難訓練の実施</w:t>
            </w:r>
          </w:p>
          <w:p w14:paraId="6A603C6B"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p w14:paraId="08FABB4D" w14:textId="77777777" w:rsidR="00796757" w:rsidRPr="003927EB" w:rsidRDefault="00796757" w:rsidP="005C2973">
            <w:pPr>
              <w:suppressAutoHyphens/>
              <w:kinsoku w:val="0"/>
              <w:overflowPunct w:val="0"/>
              <w:autoSpaceDE w:val="0"/>
              <w:autoSpaceDN w:val="0"/>
              <w:adjustRightInd w:val="0"/>
              <w:snapToGrid w:val="0"/>
              <w:spacing w:line="20" w:lineRule="atLeast"/>
              <w:ind w:left="360" w:hangingChars="150" w:hanging="36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00383368" w:rsidRPr="003927EB">
              <w:rPr>
                <w:rFonts w:ascii="HG丸ｺﾞｼｯｸM-PRO" w:eastAsia="HG丸ｺﾞｼｯｸM-PRO" w:hAnsi="HG丸ｺﾞｼｯｸM-PRO" w:cs="ＭＳ 明朝" w:hint="eastAsia"/>
                <w:color w:val="000000"/>
                <w:sz w:val="24"/>
                <w:szCs w:val="28"/>
              </w:rPr>
              <w:t>・宿舎では、宿舎係員ま</w:t>
            </w:r>
            <w:r w:rsidRPr="003927EB">
              <w:rPr>
                <w:rFonts w:ascii="HG丸ｺﾞｼｯｸM-PRO" w:eastAsia="HG丸ｺﾞｼｯｸM-PRO" w:hAnsi="HG丸ｺﾞｼｯｸM-PRO" w:cs="ＭＳ 明朝" w:hint="eastAsia"/>
                <w:color w:val="000000"/>
                <w:sz w:val="24"/>
                <w:szCs w:val="28"/>
              </w:rPr>
              <w:t>たは教員の指示に従う</w:t>
            </w:r>
          </w:p>
        </w:tc>
        <w:tc>
          <w:tcPr>
            <w:tcW w:w="6514" w:type="dxa"/>
            <w:tcBorders>
              <w:top w:val="single" w:sz="4" w:space="0" w:color="000000"/>
              <w:left w:val="single" w:sz="4" w:space="0" w:color="000000"/>
              <w:bottom w:val="nil"/>
              <w:right w:val="single" w:sz="4" w:space="0" w:color="000000"/>
            </w:tcBorders>
          </w:tcPr>
          <w:p w14:paraId="3414D3AD" w14:textId="77777777" w:rsidR="00952650" w:rsidRDefault="00796757" w:rsidP="00952650">
            <w:pPr>
              <w:suppressAutoHyphens/>
              <w:kinsoku w:val="0"/>
              <w:overflowPunct w:val="0"/>
              <w:autoSpaceDE w:val="0"/>
              <w:autoSpaceDN w:val="0"/>
              <w:adjustRightInd w:val="0"/>
              <w:snapToGrid w:val="0"/>
              <w:spacing w:line="20" w:lineRule="atLeast"/>
              <w:ind w:left="240" w:hangingChars="100" w:hanging="240"/>
              <w:jc w:val="left"/>
              <w:textAlignment w:val="baseline"/>
              <w:rPr>
                <w:rFonts w:ascii="HG丸ｺﾞｼｯｸM-PRO" w:eastAsia="HG丸ｺﾞｼｯｸM-PRO" w:hAnsi="HG丸ｺﾞｼｯｸM-PRO" w:cs="ＭＳ 明朝"/>
                <w:color w:val="000000"/>
                <w:sz w:val="24"/>
                <w:szCs w:val="28"/>
              </w:rPr>
            </w:pPr>
            <w:r w:rsidRPr="003927EB">
              <w:rPr>
                <w:rFonts w:ascii="HG丸ｺﾞｼｯｸM-PRO" w:eastAsia="HG丸ｺﾞｼｯｸM-PRO" w:hAnsi="HG丸ｺﾞｼｯｸM-PRO"/>
                <w:color w:val="000000"/>
                <w:sz w:val="24"/>
                <w:szCs w:val="28"/>
              </w:rPr>
              <w:t xml:space="preserve"> </w:t>
            </w:r>
            <w:r w:rsidR="00E51A21">
              <w:rPr>
                <w:rFonts w:ascii="HG丸ｺﾞｼｯｸM-PRO" w:eastAsia="HG丸ｺﾞｼｯｸM-PRO" w:hAnsi="HG丸ｺﾞｼｯｸM-PRO" w:cs="ＭＳ 明朝" w:hint="eastAsia"/>
                <w:color w:val="000000"/>
                <w:sz w:val="24"/>
                <w:szCs w:val="28"/>
              </w:rPr>
              <w:t>・宿舎の安全状況を確認し、</w:t>
            </w:r>
            <w:r w:rsidRPr="003927EB">
              <w:rPr>
                <w:rFonts w:ascii="HG丸ｺﾞｼｯｸM-PRO" w:eastAsia="HG丸ｺﾞｼｯｸM-PRO" w:hAnsi="HG丸ｺﾞｼｯｸM-PRO" w:cs="ＭＳ 明朝" w:hint="eastAsia"/>
                <w:color w:val="000000"/>
                <w:sz w:val="24"/>
                <w:szCs w:val="28"/>
              </w:rPr>
              <w:t>いつでもどこでも、回避行動</w:t>
            </w:r>
          </w:p>
          <w:p w14:paraId="15F03811" w14:textId="51333213" w:rsidR="00796757" w:rsidRPr="00952650" w:rsidRDefault="00796757" w:rsidP="00952650">
            <w:pPr>
              <w:suppressAutoHyphens/>
              <w:kinsoku w:val="0"/>
              <w:overflowPunct w:val="0"/>
              <w:autoSpaceDE w:val="0"/>
              <w:autoSpaceDN w:val="0"/>
              <w:adjustRightInd w:val="0"/>
              <w:snapToGrid w:val="0"/>
              <w:spacing w:line="20" w:lineRule="atLeast"/>
              <w:ind w:leftChars="100" w:left="200" w:firstLineChars="100" w:firstLine="240"/>
              <w:jc w:val="left"/>
              <w:textAlignment w:val="baseline"/>
              <w:rPr>
                <w:rFonts w:ascii="HG丸ｺﾞｼｯｸM-PRO" w:eastAsia="HG丸ｺﾞｼｯｸM-PRO" w:hAnsi="HG丸ｺﾞｼｯｸM-PRO" w:cs="ＭＳ 明朝"/>
                <w:color w:val="000000"/>
                <w:sz w:val="24"/>
                <w:szCs w:val="28"/>
              </w:rPr>
            </w:pPr>
            <w:r w:rsidRPr="003927EB">
              <w:rPr>
                <w:rFonts w:ascii="HG丸ｺﾞｼｯｸM-PRO" w:eastAsia="HG丸ｺﾞｼｯｸM-PRO" w:hAnsi="HG丸ｺﾞｼｯｸM-PRO" w:cs="ＭＳ 明朝" w:hint="eastAsia"/>
                <w:color w:val="000000"/>
                <w:sz w:val="24"/>
                <w:szCs w:val="28"/>
              </w:rPr>
              <w:t>がとれるように考えておく。</w:t>
            </w:r>
          </w:p>
          <w:p w14:paraId="7AC17C93" w14:textId="77777777" w:rsidR="00952650" w:rsidRDefault="00796757" w:rsidP="005C2973">
            <w:pPr>
              <w:suppressAutoHyphens/>
              <w:kinsoku w:val="0"/>
              <w:overflowPunct w:val="0"/>
              <w:autoSpaceDE w:val="0"/>
              <w:autoSpaceDN w:val="0"/>
              <w:adjustRightInd w:val="0"/>
              <w:snapToGrid w:val="0"/>
              <w:spacing w:line="20" w:lineRule="atLeast"/>
              <w:ind w:left="240" w:hangingChars="100" w:hanging="240"/>
              <w:jc w:val="left"/>
              <w:textAlignment w:val="baseline"/>
              <w:rPr>
                <w:rFonts w:ascii="HG丸ｺﾞｼｯｸM-PRO" w:eastAsia="HG丸ｺﾞｼｯｸM-PRO" w:hAnsi="HG丸ｺﾞｼｯｸM-PRO" w:cs="ＭＳ 明朝"/>
                <w:color w:val="00000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・自分がいる場所で、頭上の落下物、横からの転倒物がな</w:t>
            </w:r>
          </w:p>
          <w:p w14:paraId="3BA39567" w14:textId="357C4074" w:rsidR="00796757" w:rsidRPr="003927EB" w:rsidRDefault="00796757" w:rsidP="00952650">
            <w:pPr>
              <w:suppressAutoHyphens/>
              <w:kinsoku w:val="0"/>
              <w:overflowPunct w:val="0"/>
              <w:autoSpaceDE w:val="0"/>
              <w:autoSpaceDN w:val="0"/>
              <w:adjustRightInd w:val="0"/>
              <w:snapToGrid w:val="0"/>
              <w:spacing w:line="20" w:lineRule="atLeast"/>
              <w:ind w:leftChars="100" w:left="200" w:firstLineChars="100" w:firstLine="24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いか即座に判断する。</w:t>
            </w:r>
          </w:p>
          <w:p w14:paraId="0DA77739" w14:textId="7E30E98A" w:rsidR="00796757" w:rsidRPr="003927EB" w:rsidRDefault="00796757" w:rsidP="00952650">
            <w:pPr>
              <w:suppressAutoHyphens/>
              <w:kinsoku w:val="0"/>
              <w:overflowPunct w:val="0"/>
              <w:autoSpaceDE w:val="0"/>
              <w:autoSpaceDN w:val="0"/>
              <w:adjustRightInd w:val="0"/>
              <w:snapToGrid w:val="0"/>
              <w:spacing w:line="20" w:lineRule="atLeast"/>
              <w:ind w:left="240" w:hangingChars="100" w:hanging="24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・落下物、転倒物のない場所に移動し</w:t>
            </w:r>
            <w:r w:rsidR="00952650">
              <w:rPr>
                <w:rFonts w:ascii="HG丸ｺﾞｼｯｸM-PRO" w:eastAsia="HG丸ｺﾞｼｯｸM-PRO" w:hAnsi="HG丸ｺﾞｼｯｸM-PRO" w:cs="ＭＳ 明朝" w:hint="eastAsia"/>
                <w:color w:val="000000"/>
                <w:sz w:val="24"/>
                <w:szCs w:val="28"/>
              </w:rPr>
              <w:t>、</w:t>
            </w:r>
            <w:r w:rsidRPr="003927EB">
              <w:rPr>
                <w:rFonts w:ascii="HG丸ｺﾞｼｯｸM-PRO" w:eastAsia="HG丸ｺﾞｼｯｸM-PRO" w:hAnsi="HG丸ｺﾞｼｯｸM-PRO" w:cs="ＭＳ 明朝" w:hint="eastAsia"/>
                <w:color w:val="000000"/>
                <w:sz w:val="24"/>
                <w:szCs w:val="28"/>
              </w:rPr>
              <w:t>回避行動をとる。</w:t>
            </w:r>
          </w:p>
        </w:tc>
      </w:tr>
      <w:tr w:rsidR="00796757" w:rsidRPr="00CC6DE2" w14:paraId="1C2834B9" w14:textId="77777777" w:rsidTr="00952650">
        <w:tc>
          <w:tcPr>
            <w:tcW w:w="496" w:type="dxa"/>
            <w:tcBorders>
              <w:top w:val="single" w:sz="4" w:space="0" w:color="000000"/>
              <w:left w:val="single" w:sz="4" w:space="0" w:color="000000"/>
              <w:bottom w:val="single" w:sz="4" w:space="0" w:color="000000"/>
              <w:right w:val="single" w:sz="4" w:space="0" w:color="000000"/>
            </w:tcBorders>
            <w:vAlign w:val="center"/>
          </w:tcPr>
          <w:p w14:paraId="3E8D43C7"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登</w:t>
            </w:r>
          </w:p>
          <w:p w14:paraId="4C6E121E"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下</w:t>
            </w:r>
          </w:p>
          <w:p w14:paraId="35B9E729"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校</w:t>
            </w:r>
          </w:p>
          <w:p w14:paraId="37E5D6B4" w14:textId="77777777" w:rsidR="00796757" w:rsidRPr="003927EB" w:rsidRDefault="00796757" w:rsidP="005C2973">
            <w:pPr>
              <w:suppressAutoHyphens/>
              <w:kinsoku w:val="0"/>
              <w:overflowPunct w:val="0"/>
              <w:autoSpaceDE w:val="0"/>
              <w:autoSpaceDN w:val="0"/>
              <w:adjustRightInd w:val="0"/>
              <w:snapToGrid w:val="0"/>
              <w:spacing w:line="20" w:lineRule="atLeast"/>
              <w:jc w:val="center"/>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時</w:t>
            </w:r>
          </w:p>
        </w:tc>
        <w:tc>
          <w:tcPr>
            <w:tcW w:w="2787" w:type="dxa"/>
            <w:tcBorders>
              <w:top w:val="single" w:sz="4" w:space="0" w:color="000000"/>
              <w:left w:val="single" w:sz="4" w:space="0" w:color="000000"/>
              <w:bottom w:val="single" w:sz="4" w:space="0" w:color="000000"/>
              <w:right w:val="single" w:sz="4" w:space="0" w:color="000000"/>
            </w:tcBorders>
          </w:tcPr>
          <w:p w14:paraId="076A83D2" w14:textId="77777777" w:rsidR="00796757" w:rsidRPr="003927EB" w:rsidRDefault="00796757" w:rsidP="005C2973">
            <w:pPr>
              <w:suppressAutoHyphens/>
              <w:kinsoku w:val="0"/>
              <w:overflowPunct w:val="0"/>
              <w:autoSpaceDE w:val="0"/>
              <w:autoSpaceDN w:val="0"/>
              <w:adjustRightInd w:val="0"/>
              <w:snapToGrid w:val="0"/>
              <w:spacing w:line="20" w:lineRule="atLeast"/>
              <w:ind w:left="240" w:hangingChars="100" w:hanging="24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・大きな揺れを感じたとき</w:t>
            </w:r>
          </w:p>
          <w:p w14:paraId="1C4FCD42"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p w14:paraId="3C8218C5"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p w14:paraId="65FD1575"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p w14:paraId="392D05D1"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p>
        </w:tc>
        <w:tc>
          <w:tcPr>
            <w:tcW w:w="6514" w:type="dxa"/>
            <w:tcBorders>
              <w:top w:val="single" w:sz="4" w:space="0" w:color="000000"/>
              <w:left w:val="single" w:sz="4" w:space="0" w:color="000000"/>
              <w:bottom w:val="single" w:sz="4" w:space="0" w:color="000000"/>
              <w:right w:val="single" w:sz="4" w:space="0" w:color="000000"/>
            </w:tcBorders>
          </w:tcPr>
          <w:p w14:paraId="2EE72C2B" w14:textId="380FF2A2" w:rsidR="00952650" w:rsidRDefault="00796757" w:rsidP="00952650">
            <w:pPr>
              <w:suppressAutoHyphens/>
              <w:kinsoku w:val="0"/>
              <w:overflowPunct w:val="0"/>
              <w:autoSpaceDE w:val="0"/>
              <w:autoSpaceDN w:val="0"/>
              <w:adjustRightInd w:val="0"/>
              <w:snapToGrid w:val="0"/>
              <w:spacing w:line="20" w:lineRule="atLeast"/>
              <w:ind w:left="240" w:hangingChars="100" w:hanging="240"/>
              <w:jc w:val="left"/>
              <w:textAlignment w:val="baseline"/>
              <w:rPr>
                <w:rFonts w:ascii="HG丸ｺﾞｼｯｸM-PRO" w:eastAsia="HG丸ｺﾞｼｯｸM-PRO" w:hAnsi="HG丸ｺﾞｼｯｸM-PRO" w:cs="ＭＳ 明朝"/>
                <w:color w:val="000000"/>
                <w:sz w:val="24"/>
                <w:szCs w:val="28"/>
              </w:rPr>
            </w:pPr>
            <w:r w:rsidRPr="003927EB">
              <w:rPr>
                <w:rFonts w:ascii="HG丸ｺﾞｼｯｸM-PRO" w:eastAsia="HG丸ｺﾞｼｯｸM-PRO" w:hAnsi="HG丸ｺﾞｼｯｸM-PRO"/>
                <w:color w:val="000000"/>
                <w:sz w:val="24"/>
                <w:szCs w:val="28"/>
              </w:rPr>
              <w:t xml:space="preserve"> </w:t>
            </w:r>
            <w:r w:rsidR="005C2973" w:rsidRPr="003927EB">
              <w:rPr>
                <w:rFonts w:ascii="HG丸ｺﾞｼｯｸM-PRO" w:eastAsia="HG丸ｺﾞｼｯｸM-PRO" w:hAnsi="HG丸ｺﾞｼｯｸM-PRO" w:cs="ＭＳ 明朝" w:hint="eastAsia"/>
                <w:color w:val="000000"/>
                <w:sz w:val="24"/>
                <w:szCs w:val="28"/>
              </w:rPr>
              <w:t>・</w:t>
            </w:r>
            <w:r w:rsidRPr="003927EB">
              <w:rPr>
                <w:rFonts w:ascii="HG丸ｺﾞｼｯｸM-PRO" w:eastAsia="HG丸ｺﾞｼｯｸM-PRO" w:hAnsi="HG丸ｺﾞｼｯｸM-PRO" w:cs="ＭＳ 明朝" w:hint="eastAsia"/>
                <w:color w:val="000000"/>
                <w:sz w:val="24"/>
                <w:szCs w:val="28"/>
              </w:rPr>
              <w:t>電柱、電線、屋根瓦の落下等</w:t>
            </w:r>
            <w:r w:rsidR="00952650">
              <w:rPr>
                <w:rFonts w:ascii="HG丸ｺﾞｼｯｸM-PRO" w:eastAsia="HG丸ｺﾞｼｯｸM-PRO" w:hAnsi="HG丸ｺﾞｼｯｸM-PRO" w:cs="ＭＳ 明朝" w:hint="eastAsia"/>
                <w:color w:val="000000"/>
                <w:sz w:val="24"/>
                <w:szCs w:val="28"/>
              </w:rPr>
              <w:t>、</w:t>
            </w:r>
            <w:r w:rsidRPr="003927EB">
              <w:rPr>
                <w:rFonts w:ascii="HG丸ｺﾞｼｯｸM-PRO" w:eastAsia="HG丸ｺﾞｼｯｸM-PRO" w:hAnsi="HG丸ｺﾞｼｯｸM-PRO" w:cs="ＭＳ 明朝" w:hint="eastAsia"/>
                <w:color w:val="000000"/>
                <w:sz w:val="24"/>
                <w:szCs w:val="28"/>
              </w:rPr>
              <w:t>危険がないか状況を把握</w:t>
            </w:r>
          </w:p>
          <w:p w14:paraId="16E91BAA" w14:textId="77777777" w:rsidR="00952650" w:rsidRDefault="00952650" w:rsidP="00952650">
            <w:pPr>
              <w:suppressAutoHyphens/>
              <w:kinsoku w:val="0"/>
              <w:overflowPunct w:val="0"/>
              <w:autoSpaceDE w:val="0"/>
              <w:autoSpaceDN w:val="0"/>
              <w:adjustRightInd w:val="0"/>
              <w:snapToGrid w:val="0"/>
              <w:spacing w:line="20" w:lineRule="atLeast"/>
              <w:ind w:leftChars="100" w:left="200" w:firstLineChars="100" w:firstLine="240"/>
              <w:jc w:val="left"/>
              <w:textAlignment w:val="baseline"/>
              <w:rPr>
                <w:rFonts w:ascii="HG丸ｺﾞｼｯｸM-PRO" w:eastAsia="HG丸ｺﾞｼｯｸM-PRO" w:hAnsi="HG丸ｺﾞｼｯｸM-PRO" w:cs="ＭＳ 明朝"/>
                <w:color w:val="000000"/>
                <w:sz w:val="24"/>
                <w:szCs w:val="28"/>
              </w:rPr>
            </w:pPr>
            <w:r>
              <w:rPr>
                <w:rFonts w:ascii="HG丸ｺﾞｼｯｸM-PRO" w:eastAsia="HG丸ｺﾞｼｯｸM-PRO" w:hAnsi="HG丸ｺﾞｼｯｸM-PRO" w:cs="ＭＳ 明朝" w:hint="eastAsia"/>
                <w:color w:val="000000"/>
                <w:sz w:val="24"/>
                <w:szCs w:val="28"/>
              </w:rPr>
              <w:t>する。「落ちてこない」「</w:t>
            </w:r>
            <w:r w:rsidR="00796757" w:rsidRPr="003927EB">
              <w:rPr>
                <w:rFonts w:ascii="HG丸ｺﾞｼｯｸM-PRO" w:eastAsia="HG丸ｺﾞｼｯｸM-PRO" w:hAnsi="HG丸ｺﾞｼｯｸM-PRO" w:cs="ＭＳ 明朝" w:hint="eastAsia"/>
                <w:color w:val="000000"/>
                <w:sz w:val="24"/>
                <w:szCs w:val="28"/>
              </w:rPr>
              <w:t>倒</w:t>
            </w:r>
            <w:r w:rsidR="005C2973" w:rsidRPr="003927EB">
              <w:rPr>
                <w:rFonts w:ascii="HG丸ｺﾞｼｯｸM-PRO" w:eastAsia="HG丸ｺﾞｼｯｸM-PRO" w:hAnsi="HG丸ｺﾞｼｯｸM-PRO" w:cs="ＭＳ 明朝" w:hint="eastAsia"/>
                <w:color w:val="000000"/>
                <w:sz w:val="24"/>
                <w:szCs w:val="28"/>
              </w:rPr>
              <w:t>れてこな</w:t>
            </w:r>
            <w:r w:rsidR="00796757" w:rsidRPr="003927EB">
              <w:rPr>
                <w:rFonts w:ascii="HG丸ｺﾞｼｯｸM-PRO" w:eastAsia="HG丸ｺﾞｼｯｸM-PRO" w:hAnsi="HG丸ｺﾞｼｯｸM-PRO" w:cs="ＭＳ 明朝" w:hint="eastAsia"/>
                <w:color w:val="000000"/>
                <w:sz w:val="24"/>
                <w:szCs w:val="28"/>
              </w:rPr>
              <w:t>い」場所に身を</w:t>
            </w:r>
          </w:p>
          <w:p w14:paraId="0F44F460" w14:textId="3D0228EF" w:rsidR="00796757" w:rsidRPr="003927EB" w:rsidRDefault="00796757" w:rsidP="00952650">
            <w:pPr>
              <w:suppressAutoHyphens/>
              <w:kinsoku w:val="0"/>
              <w:overflowPunct w:val="0"/>
              <w:autoSpaceDE w:val="0"/>
              <w:autoSpaceDN w:val="0"/>
              <w:adjustRightInd w:val="0"/>
              <w:snapToGrid w:val="0"/>
              <w:spacing w:line="20" w:lineRule="atLeast"/>
              <w:ind w:leftChars="100" w:left="200" w:firstLineChars="100" w:firstLine="24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寄せる。</w:t>
            </w:r>
          </w:p>
          <w:p w14:paraId="635FCB5C" w14:textId="77777777" w:rsidR="00796757" w:rsidRPr="003927EB" w:rsidRDefault="00796757" w:rsidP="005C2973">
            <w:pPr>
              <w:suppressAutoHyphens/>
              <w:kinsoku w:val="0"/>
              <w:overflowPunct w:val="0"/>
              <w:autoSpaceDE w:val="0"/>
              <w:autoSpaceDN w:val="0"/>
              <w:adjustRightInd w:val="0"/>
              <w:snapToGrid w:val="0"/>
              <w:spacing w:line="20" w:lineRule="atLeast"/>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・公園等、広い安全な場所に避難する。</w:t>
            </w:r>
          </w:p>
          <w:p w14:paraId="5DB9D9EA" w14:textId="77777777" w:rsidR="00952650" w:rsidRDefault="00796757" w:rsidP="005C2973">
            <w:pPr>
              <w:suppressAutoHyphens/>
              <w:kinsoku w:val="0"/>
              <w:overflowPunct w:val="0"/>
              <w:autoSpaceDE w:val="0"/>
              <w:autoSpaceDN w:val="0"/>
              <w:adjustRightInd w:val="0"/>
              <w:snapToGrid w:val="0"/>
              <w:spacing w:line="20" w:lineRule="atLeast"/>
              <w:ind w:left="240" w:hangingChars="100" w:hanging="240"/>
              <w:jc w:val="left"/>
              <w:textAlignment w:val="baseline"/>
              <w:rPr>
                <w:rFonts w:ascii="HG丸ｺﾞｼｯｸM-PRO" w:eastAsia="HG丸ｺﾞｼｯｸM-PRO" w:hAnsi="HG丸ｺﾞｼｯｸM-PRO" w:cs="ＭＳ 明朝"/>
                <w:color w:val="000000"/>
                <w:sz w:val="24"/>
                <w:szCs w:val="28"/>
              </w:rPr>
            </w:pPr>
            <w:r w:rsidRPr="003927EB">
              <w:rPr>
                <w:rFonts w:ascii="HG丸ｺﾞｼｯｸM-PRO" w:eastAsia="HG丸ｺﾞｼｯｸM-PRO" w:hAnsi="HG丸ｺﾞｼｯｸM-PRO"/>
                <w:color w:val="000000"/>
                <w:sz w:val="24"/>
                <w:szCs w:val="28"/>
              </w:rPr>
              <w:t xml:space="preserve"> </w:t>
            </w:r>
            <w:r w:rsidRPr="003927EB">
              <w:rPr>
                <w:rFonts w:ascii="HG丸ｺﾞｼｯｸM-PRO" w:eastAsia="HG丸ｺﾞｼｯｸM-PRO" w:hAnsi="HG丸ｺﾞｼｯｸM-PRO" w:cs="ＭＳ 明朝" w:hint="eastAsia"/>
                <w:color w:val="000000"/>
                <w:sz w:val="24"/>
                <w:szCs w:val="28"/>
              </w:rPr>
              <w:t>・自宅か学校のどちららか近い方に向かう。自宅に行って</w:t>
            </w:r>
          </w:p>
          <w:p w14:paraId="6D096302" w14:textId="07D6FD23" w:rsidR="00796757" w:rsidRPr="003927EB" w:rsidRDefault="00796757" w:rsidP="00952650">
            <w:pPr>
              <w:suppressAutoHyphens/>
              <w:kinsoku w:val="0"/>
              <w:overflowPunct w:val="0"/>
              <w:autoSpaceDE w:val="0"/>
              <w:autoSpaceDN w:val="0"/>
              <w:adjustRightInd w:val="0"/>
              <w:snapToGrid w:val="0"/>
              <w:spacing w:line="20" w:lineRule="atLeast"/>
              <w:ind w:leftChars="100" w:left="200" w:firstLineChars="100" w:firstLine="240"/>
              <w:jc w:val="left"/>
              <w:textAlignment w:val="baseline"/>
              <w:rPr>
                <w:rFonts w:ascii="HG丸ｺﾞｼｯｸM-PRO" w:eastAsia="HG丸ｺﾞｼｯｸM-PRO" w:hAnsi="HG丸ｺﾞｼｯｸM-PRO"/>
                <w:color w:val="000000"/>
                <w:spacing w:val="20"/>
                <w:sz w:val="24"/>
                <w:szCs w:val="28"/>
              </w:rPr>
            </w:pPr>
            <w:r w:rsidRPr="003927EB">
              <w:rPr>
                <w:rFonts w:ascii="HG丸ｺﾞｼｯｸM-PRO" w:eastAsia="HG丸ｺﾞｼｯｸM-PRO" w:hAnsi="HG丸ｺﾞｼｯｸM-PRO" w:cs="ＭＳ 明朝" w:hint="eastAsia"/>
                <w:color w:val="000000"/>
                <w:sz w:val="24"/>
                <w:szCs w:val="28"/>
              </w:rPr>
              <w:t>一人になる場合には、学校に向かうようにする。</w:t>
            </w:r>
          </w:p>
        </w:tc>
      </w:tr>
    </w:tbl>
    <w:p w14:paraId="4D7B4D63" w14:textId="77777777" w:rsidR="00796757" w:rsidRDefault="00796757" w:rsidP="00796757">
      <w:pPr>
        <w:overflowPunct w:val="0"/>
        <w:textAlignment w:val="baseline"/>
        <w:rPr>
          <w:rFonts w:ascii="HG丸ｺﾞｼｯｸM-PRO" w:eastAsia="HG丸ｺﾞｼｯｸM-PRO" w:hAnsi="HG丸ｺﾞｼｯｸM-PRO"/>
          <w:color w:val="000000"/>
          <w:spacing w:val="20"/>
          <w:szCs w:val="21"/>
        </w:rPr>
      </w:pPr>
    </w:p>
    <w:p w14:paraId="07138E6F" w14:textId="6BDC5A18" w:rsidR="00613175" w:rsidRPr="00CC6DE2" w:rsidRDefault="00613175" w:rsidP="00613175">
      <w:pPr>
        <w:overflowPunct w:val="0"/>
        <w:textAlignment w:val="baseline"/>
        <w:rPr>
          <w:rFonts w:ascii="HG丸ｺﾞｼｯｸM-PRO" w:eastAsia="HG丸ｺﾞｼｯｸM-PRO" w:hAnsi="HG丸ｺﾞｼｯｸM-PRO"/>
          <w:b/>
          <w:color w:val="000000"/>
          <w:spacing w:val="20"/>
          <w:sz w:val="28"/>
          <w:szCs w:val="21"/>
        </w:rPr>
      </w:pPr>
      <w:r>
        <w:rPr>
          <w:rFonts w:ascii="HG丸ｺﾞｼｯｸM-PRO" w:eastAsia="HG丸ｺﾞｼｯｸM-PRO" w:hAnsi="HG丸ｺﾞｼｯｸM-PRO" w:cs="ＭＳ 明朝" w:hint="eastAsia"/>
          <w:b/>
          <w:bCs/>
          <w:color w:val="000000"/>
          <w:sz w:val="28"/>
          <w:szCs w:val="21"/>
        </w:rPr>
        <w:t>③</w:t>
      </w:r>
      <w:r w:rsidR="00873894">
        <w:rPr>
          <w:rFonts w:ascii="HG丸ｺﾞｼｯｸM-PRO" w:eastAsia="HG丸ｺﾞｼｯｸM-PRO" w:hAnsi="HG丸ｺﾞｼｯｸM-PRO" w:cs="ＭＳ 明朝" w:hint="eastAsia"/>
          <w:b/>
          <w:bCs/>
          <w:color w:val="000000"/>
          <w:sz w:val="28"/>
          <w:szCs w:val="21"/>
        </w:rPr>
        <w:t xml:space="preserve">　</w:t>
      </w:r>
      <w:r>
        <w:rPr>
          <w:rFonts w:ascii="HG丸ｺﾞｼｯｸM-PRO" w:eastAsia="HG丸ｺﾞｼｯｸM-PRO" w:hAnsi="HG丸ｺﾞｼｯｸM-PRO" w:cs="ＭＳ 明朝" w:hint="eastAsia"/>
          <w:b/>
          <w:bCs/>
          <w:color w:val="000000"/>
          <w:sz w:val="28"/>
          <w:szCs w:val="21"/>
        </w:rPr>
        <w:t>施設・設備の定期点検について</w:t>
      </w:r>
    </w:p>
    <w:tbl>
      <w:tblPr>
        <w:tblStyle w:val="a3"/>
        <w:tblW w:w="0" w:type="auto"/>
        <w:tblLook w:val="04A0" w:firstRow="1" w:lastRow="0" w:firstColumn="1" w:lastColumn="0" w:noHBand="0" w:noVBand="1"/>
      </w:tblPr>
      <w:tblGrid>
        <w:gridCol w:w="1696"/>
        <w:gridCol w:w="7932"/>
      </w:tblGrid>
      <w:tr w:rsidR="00613175" w14:paraId="4D6D6E46" w14:textId="77777777" w:rsidTr="00613175">
        <w:tc>
          <w:tcPr>
            <w:tcW w:w="1696" w:type="dxa"/>
          </w:tcPr>
          <w:p w14:paraId="1BF5C304" w14:textId="13F07278" w:rsidR="00613175" w:rsidRDefault="00613175" w:rsidP="00613175">
            <w:pPr>
              <w:overflowPunct w:val="0"/>
              <w:jc w:val="center"/>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検査日</w:t>
            </w:r>
          </w:p>
        </w:tc>
        <w:tc>
          <w:tcPr>
            <w:tcW w:w="7932" w:type="dxa"/>
          </w:tcPr>
          <w:p w14:paraId="3E473949" w14:textId="6E37286A" w:rsidR="00613175" w:rsidRDefault="00613175" w:rsidP="00613175">
            <w:pPr>
              <w:overflowPunct w:val="0"/>
              <w:jc w:val="center"/>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【検査場所】・検査項目</w:t>
            </w:r>
          </w:p>
        </w:tc>
      </w:tr>
      <w:tr w:rsidR="00613175" w14:paraId="3DAD2A3E" w14:textId="77777777" w:rsidTr="00613175">
        <w:tc>
          <w:tcPr>
            <w:tcW w:w="1696" w:type="dxa"/>
          </w:tcPr>
          <w:p w14:paraId="7A2C5B94" w14:textId="75B46087" w:rsidR="00613175" w:rsidRDefault="00613175" w:rsidP="00952650">
            <w:pPr>
              <w:overflowPunct w:val="0"/>
              <w:jc w:val="center"/>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月１回</w:t>
            </w:r>
          </w:p>
        </w:tc>
        <w:tc>
          <w:tcPr>
            <w:tcW w:w="7932" w:type="dxa"/>
          </w:tcPr>
          <w:p w14:paraId="546D2D2D" w14:textId="14EBBE85" w:rsidR="00613175" w:rsidRDefault="00613175" w:rsidP="00613175">
            <w:pPr>
              <w:overflowPunct w:val="0"/>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【全教室　特別教室　廊下　トイレ</w:t>
            </w:r>
            <w:r w:rsidR="000B757E">
              <w:rPr>
                <w:rFonts w:ascii="HG丸ｺﾞｼｯｸM-PRO" w:eastAsia="HG丸ｺﾞｼｯｸM-PRO" w:hAnsi="HG丸ｺﾞｼｯｸM-PRO" w:hint="eastAsia"/>
                <w:color w:val="000000"/>
                <w:spacing w:val="20"/>
                <w:szCs w:val="21"/>
              </w:rPr>
              <w:t xml:space="preserve">　体育館　校庭　遊具</w:t>
            </w:r>
            <w:r>
              <w:rPr>
                <w:rFonts w:ascii="HG丸ｺﾞｼｯｸM-PRO" w:eastAsia="HG丸ｺﾞｼｯｸM-PRO" w:hAnsi="HG丸ｺﾞｼｯｸM-PRO" w:hint="eastAsia"/>
                <w:color w:val="000000"/>
                <w:spacing w:val="20"/>
                <w:szCs w:val="21"/>
              </w:rPr>
              <w:t>】</w:t>
            </w:r>
          </w:p>
          <w:p w14:paraId="74DA23D9" w14:textId="64D94474" w:rsidR="00613175" w:rsidRDefault="00613175" w:rsidP="00613175">
            <w:pPr>
              <w:overflowPunct w:val="0"/>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・出入り口等の開閉　・蛍光灯　・時計　・窓ガラス(手すり)　・床</w:t>
            </w:r>
          </w:p>
          <w:p w14:paraId="12C2290A" w14:textId="2747DB7C" w:rsidR="00613175" w:rsidRPr="00613175" w:rsidRDefault="00613175" w:rsidP="00613175">
            <w:pPr>
              <w:overflowPunct w:val="0"/>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・掲示板　・ロッカー　・手洗い場</w:t>
            </w:r>
          </w:p>
        </w:tc>
      </w:tr>
      <w:tr w:rsidR="00613175" w14:paraId="129C6538" w14:textId="77777777" w:rsidTr="00613175">
        <w:tc>
          <w:tcPr>
            <w:tcW w:w="1696" w:type="dxa"/>
          </w:tcPr>
          <w:p w14:paraId="373A5C8C" w14:textId="2C9440E8" w:rsidR="00613175" w:rsidRDefault="00613175" w:rsidP="00952650">
            <w:pPr>
              <w:overflowPunct w:val="0"/>
              <w:jc w:val="center"/>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学期１回</w:t>
            </w:r>
          </w:p>
        </w:tc>
        <w:tc>
          <w:tcPr>
            <w:tcW w:w="7932" w:type="dxa"/>
          </w:tcPr>
          <w:p w14:paraId="2721B368" w14:textId="31DCDEFF" w:rsidR="00613175" w:rsidRDefault="00613175" w:rsidP="00796757">
            <w:pPr>
              <w:overflowPunct w:val="0"/>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【全教室　特別教室　廊下　トイレ　体育館</w:t>
            </w:r>
            <w:r w:rsidR="000B757E">
              <w:rPr>
                <w:rFonts w:ascii="HG丸ｺﾞｼｯｸM-PRO" w:eastAsia="HG丸ｺﾞｼｯｸM-PRO" w:hAnsi="HG丸ｺﾞｼｯｸM-PRO" w:hint="eastAsia"/>
                <w:color w:val="000000"/>
                <w:spacing w:val="20"/>
                <w:szCs w:val="21"/>
              </w:rPr>
              <w:t xml:space="preserve">　体育倉庫</w:t>
            </w:r>
            <w:r>
              <w:rPr>
                <w:rFonts w:ascii="HG丸ｺﾞｼｯｸM-PRO" w:eastAsia="HG丸ｺﾞｼｯｸM-PRO" w:hAnsi="HG丸ｺﾞｼｯｸM-PRO" w:hint="eastAsia"/>
                <w:color w:val="000000"/>
                <w:spacing w:val="20"/>
                <w:szCs w:val="21"/>
              </w:rPr>
              <w:t xml:space="preserve">　校庭　遊具】</w:t>
            </w:r>
          </w:p>
          <w:p w14:paraId="0F72A2F5" w14:textId="77777777" w:rsidR="000B757E" w:rsidRDefault="000B757E" w:rsidP="000B757E">
            <w:pPr>
              <w:overflowPunct w:val="0"/>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・出入り口等の開閉　・蛍光灯　・時計　・窓ガラス(手すり)　・床</w:t>
            </w:r>
          </w:p>
          <w:p w14:paraId="3346CE25" w14:textId="77777777" w:rsidR="00613175" w:rsidRDefault="000B757E" w:rsidP="000B757E">
            <w:pPr>
              <w:overflowPunct w:val="0"/>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 xml:space="preserve">・掲示板　・ロッカー　・手洗い場　・地震対策の有無　</w:t>
            </w:r>
          </w:p>
          <w:p w14:paraId="54FD4066" w14:textId="53E8EAC2" w:rsidR="000B757E" w:rsidRDefault="000B757E" w:rsidP="000B757E">
            <w:pPr>
              <w:overflowPunct w:val="0"/>
              <w:textAlignment w:val="baseline"/>
              <w:rPr>
                <w:rFonts w:ascii="HG丸ｺﾞｼｯｸM-PRO" w:eastAsia="HG丸ｺﾞｼｯｸM-PRO" w:hAnsi="HG丸ｺﾞｼｯｸM-PRO"/>
                <w:color w:val="000000"/>
                <w:spacing w:val="20"/>
                <w:szCs w:val="21"/>
              </w:rPr>
            </w:pPr>
            <w:r>
              <w:rPr>
                <w:rFonts w:ascii="HG丸ｺﾞｼｯｸM-PRO" w:eastAsia="HG丸ｺﾞｼｯｸM-PRO" w:hAnsi="HG丸ｺﾞｼｯｸM-PRO" w:hint="eastAsia"/>
                <w:color w:val="000000"/>
                <w:spacing w:val="20"/>
                <w:szCs w:val="21"/>
              </w:rPr>
              <w:t xml:space="preserve">・防災扉　・花壇　</w:t>
            </w:r>
          </w:p>
        </w:tc>
      </w:tr>
    </w:tbl>
    <w:p w14:paraId="0E54A0F1" w14:textId="77777777" w:rsidR="005C2973" w:rsidRDefault="005C2973" w:rsidP="00796757">
      <w:pPr>
        <w:overflowPunct w:val="0"/>
        <w:textAlignment w:val="baseline"/>
        <w:rPr>
          <w:rFonts w:ascii="HG丸ｺﾞｼｯｸM-PRO" w:eastAsia="HG丸ｺﾞｼｯｸM-PRO" w:hAnsi="HG丸ｺﾞｼｯｸM-PRO"/>
          <w:color w:val="000000"/>
          <w:spacing w:val="20"/>
          <w:szCs w:val="21"/>
        </w:rPr>
      </w:pPr>
    </w:p>
    <w:p w14:paraId="08796735" w14:textId="34933968" w:rsidR="00796757" w:rsidRDefault="000B757E" w:rsidP="00796757">
      <w:pPr>
        <w:overflowPunct w:val="0"/>
        <w:textAlignment w:val="baseline"/>
        <w:rPr>
          <w:rFonts w:ascii="HG丸ｺﾞｼｯｸM-PRO" w:eastAsia="HG丸ｺﾞｼｯｸM-PRO" w:hAnsi="HG丸ｺﾞｼｯｸM-PRO" w:cs="ＭＳ 明朝"/>
          <w:b/>
          <w:bCs/>
          <w:color w:val="000000"/>
          <w:sz w:val="28"/>
          <w:szCs w:val="21"/>
        </w:rPr>
      </w:pPr>
      <w:r>
        <w:rPr>
          <w:rFonts w:ascii="HG丸ｺﾞｼｯｸM-PRO" w:eastAsia="HG丸ｺﾞｼｯｸM-PRO" w:hAnsi="HG丸ｺﾞｼｯｸM-PRO" w:cs="ＭＳ 明朝" w:hint="eastAsia"/>
          <w:b/>
          <w:bCs/>
          <w:color w:val="000000"/>
          <w:sz w:val="28"/>
          <w:szCs w:val="21"/>
        </w:rPr>
        <w:lastRenderedPageBreak/>
        <w:t>④</w:t>
      </w:r>
      <w:r w:rsidR="00873894">
        <w:rPr>
          <w:rFonts w:ascii="HG丸ｺﾞｼｯｸM-PRO" w:eastAsia="HG丸ｺﾞｼｯｸM-PRO" w:hAnsi="HG丸ｺﾞｼｯｸM-PRO" w:cs="ＭＳ 明朝" w:hint="eastAsia"/>
          <w:b/>
          <w:bCs/>
          <w:color w:val="000000"/>
          <w:sz w:val="28"/>
          <w:szCs w:val="21"/>
        </w:rPr>
        <w:t xml:space="preserve">　</w:t>
      </w:r>
      <w:r w:rsidR="00796757" w:rsidRPr="00383368">
        <w:rPr>
          <w:rFonts w:ascii="HG丸ｺﾞｼｯｸM-PRO" w:eastAsia="HG丸ｺﾞｼｯｸM-PRO" w:hAnsi="HG丸ｺﾞｼｯｸM-PRO" w:cs="ＭＳ 明朝" w:hint="eastAsia"/>
          <w:b/>
          <w:bCs/>
          <w:color w:val="000000"/>
          <w:sz w:val="28"/>
          <w:szCs w:val="21"/>
        </w:rPr>
        <w:t>保護者への児童引き渡し</w:t>
      </w:r>
    </w:p>
    <w:p w14:paraId="34790B89" w14:textId="77777777" w:rsidR="005C2973" w:rsidRPr="005C2973" w:rsidRDefault="005C2973" w:rsidP="00796757">
      <w:pPr>
        <w:overflowPunct w:val="0"/>
        <w:textAlignment w:val="baseline"/>
        <w:rPr>
          <w:rFonts w:ascii="HG丸ｺﾞｼｯｸM-PRO" w:eastAsia="HG丸ｺﾞｼｯｸM-PRO" w:hAnsi="HG丸ｺﾞｼｯｸM-PRO"/>
          <w:color w:val="000000"/>
          <w:spacing w:val="20"/>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tblGrid>
      <w:tr w:rsidR="00796757" w:rsidRPr="005C2973" w14:paraId="2D9CCBD3" w14:textId="77777777" w:rsidTr="005C2973">
        <w:tc>
          <w:tcPr>
            <w:tcW w:w="1843" w:type="dxa"/>
            <w:tcBorders>
              <w:top w:val="single" w:sz="4" w:space="0" w:color="000000"/>
              <w:left w:val="single" w:sz="4" w:space="0" w:color="000000"/>
              <w:bottom w:val="single" w:sz="4" w:space="0" w:color="000000"/>
              <w:right w:val="single" w:sz="4" w:space="0" w:color="000000"/>
            </w:tcBorders>
          </w:tcPr>
          <w:p w14:paraId="22BC51DA" w14:textId="77777777" w:rsidR="00796757" w:rsidRPr="005C2973" w:rsidRDefault="00796757" w:rsidP="00383368">
            <w:pPr>
              <w:suppressAutoHyphens/>
              <w:kinsoku w:val="0"/>
              <w:overflowPunct w:val="0"/>
              <w:autoSpaceDE w:val="0"/>
              <w:autoSpaceDN w:val="0"/>
              <w:adjustRightInd w:val="0"/>
              <w:spacing w:line="304" w:lineRule="atLeast"/>
              <w:jc w:val="left"/>
              <w:textAlignment w:val="baseline"/>
              <w:rPr>
                <w:rFonts w:ascii="HG丸ｺﾞｼｯｸM-PRO" w:eastAsia="HG丸ｺﾞｼｯｸM-PRO" w:hAnsi="HG丸ｺﾞｼｯｸM-PRO"/>
                <w:color w:val="000000"/>
                <w:spacing w:val="20"/>
                <w:sz w:val="24"/>
                <w:szCs w:val="24"/>
              </w:rPr>
            </w:pPr>
            <w:r w:rsidRPr="005C2973">
              <w:rPr>
                <w:rFonts w:ascii="HG丸ｺﾞｼｯｸM-PRO" w:eastAsia="HG丸ｺﾞｼｯｸM-PRO" w:hAnsi="HG丸ｺﾞｼｯｸM-PRO" w:cs="ＭＳ 明朝" w:hint="eastAsia"/>
                <w:b/>
                <w:bCs/>
                <w:color w:val="000000"/>
                <w:sz w:val="24"/>
                <w:szCs w:val="24"/>
              </w:rPr>
              <w:t>緊急レベル　Ａ</w:t>
            </w:r>
          </w:p>
        </w:tc>
      </w:tr>
    </w:tbl>
    <w:p w14:paraId="734416E5" w14:textId="7E638FFF" w:rsidR="00796757" w:rsidRPr="005C2973" w:rsidRDefault="00796757" w:rsidP="005C2973">
      <w:pPr>
        <w:overflowPunct w:val="0"/>
        <w:ind w:left="480" w:hangingChars="200" w:hanging="480"/>
        <w:textAlignment w:val="baseline"/>
        <w:rPr>
          <w:rFonts w:ascii="HG丸ｺﾞｼｯｸM-PRO" w:eastAsia="HG丸ｺﾞｼｯｸM-PRO" w:hAnsi="HG丸ｺﾞｼｯｸM-PRO"/>
          <w:color w:val="000000"/>
          <w:spacing w:val="20"/>
          <w:sz w:val="24"/>
          <w:szCs w:val="24"/>
        </w:rPr>
      </w:pPr>
      <w:r w:rsidRPr="005C2973">
        <w:rPr>
          <w:rFonts w:ascii="HG丸ｺﾞｼｯｸM-PRO" w:eastAsia="HG丸ｺﾞｼｯｸM-PRO" w:hAnsi="HG丸ｺﾞｼｯｸM-PRO" w:cs="ＭＳ 明朝" w:hint="eastAsia"/>
          <w:color w:val="000000"/>
          <w:sz w:val="24"/>
          <w:szCs w:val="24"/>
        </w:rPr>
        <w:t xml:space="preserve">　</w:t>
      </w:r>
      <w:r w:rsidR="00952650">
        <w:rPr>
          <w:rFonts w:ascii="HG丸ｺﾞｼｯｸM-PRO" w:eastAsia="HG丸ｺﾞｼｯｸM-PRO" w:hAnsi="HG丸ｺﾞｼｯｸM-PRO" w:cs="ＭＳ 明朝" w:hint="eastAsia"/>
          <w:color w:val="000000"/>
          <w:sz w:val="24"/>
          <w:szCs w:val="24"/>
        </w:rPr>
        <w:t xml:space="preserve">　　</w:t>
      </w:r>
      <w:r w:rsidR="00873894">
        <w:rPr>
          <w:rFonts w:ascii="HG丸ｺﾞｼｯｸM-PRO" w:eastAsia="HG丸ｺﾞｼｯｸM-PRO" w:hAnsi="HG丸ｺﾞｼｯｸM-PRO" w:cs="ＭＳ 明朝" w:hint="eastAsia"/>
          <w:color w:val="000000"/>
          <w:sz w:val="24"/>
          <w:szCs w:val="24"/>
        </w:rPr>
        <w:t>南海トラフ</w:t>
      </w:r>
      <w:r w:rsidRPr="005C2973">
        <w:rPr>
          <w:rFonts w:ascii="HG丸ｺﾞｼｯｸM-PRO" w:eastAsia="HG丸ｺﾞｼｯｸM-PRO" w:hAnsi="HG丸ｺﾞｼｯｸM-PRO" w:cs="ＭＳ 明朝" w:hint="eastAsia"/>
          <w:color w:val="000000"/>
          <w:sz w:val="24"/>
          <w:szCs w:val="24"/>
        </w:rPr>
        <w:t xml:space="preserve">地震に関する予知（警戒宣言）が発せられた場合や、児童が在校時に大規模な地震が発生した場合（原則として震度５弱以上）、または、校内での緊急事態発生の時は次のように保護者への引き渡しを行う。　　　　　　　　　　　　　　　　　　　　　　　　　　　　　　　　</w:t>
      </w:r>
    </w:p>
    <w:p w14:paraId="162F46B4" w14:textId="683E504B" w:rsidR="00796757" w:rsidRPr="005C2973" w:rsidRDefault="00796757" w:rsidP="00796757">
      <w:pPr>
        <w:overflowPunct w:val="0"/>
        <w:textAlignment w:val="baseline"/>
        <w:rPr>
          <w:rFonts w:ascii="HG丸ｺﾞｼｯｸM-PRO" w:eastAsia="HG丸ｺﾞｼｯｸM-PRO" w:hAnsi="HG丸ｺﾞｼｯｸM-PRO" w:cs="ＭＳ 明朝"/>
          <w:b/>
          <w:color w:val="000000"/>
          <w:sz w:val="24"/>
          <w:szCs w:val="24"/>
        </w:rPr>
      </w:pPr>
      <w:r w:rsidRPr="005C2973">
        <w:rPr>
          <w:rFonts w:ascii="HG丸ｺﾞｼｯｸM-PRO" w:eastAsia="HG丸ｺﾞｼｯｸM-PRO" w:hAnsi="HG丸ｺﾞｼｯｸM-PRO" w:cs="ＭＳ 明朝" w:hint="eastAsia"/>
          <w:color w:val="000000"/>
          <w:sz w:val="24"/>
          <w:szCs w:val="24"/>
        </w:rPr>
        <w:t xml:space="preserve">　</w:t>
      </w:r>
      <w:r w:rsidRPr="005C2973">
        <w:rPr>
          <w:rFonts w:ascii="HG丸ｺﾞｼｯｸM-PRO" w:eastAsia="HG丸ｺﾞｼｯｸM-PRO" w:hAnsi="HG丸ｺﾞｼｯｸM-PRO"/>
          <w:color w:val="000000"/>
          <w:sz w:val="24"/>
          <w:szCs w:val="24"/>
        </w:rPr>
        <w:t xml:space="preserve"> </w:t>
      </w:r>
      <w:r w:rsidR="00383368" w:rsidRPr="005C2973">
        <w:rPr>
          <w:rFonts w:ascii="HG丸ｺﾞｼｯｸM-PRO" w:eastAsia="HG丸ｺﾞｼｯｸM-PRO" w:hAnsi="HG丸ｺﾞｼｯｸM-PRO" w:hint="eastAsia"/>
          <w:color w:val="000000"/>
          <w:sz w:val="24"/>
          <w:szCs w:val="24"/>
        </w:rPr>
        <w:t xml:space="preserve">　</w:t>
      </w:r>
      <w:r w:rsidR="00952650">
        <w:rPr>
          <w:rFonts w:ascii="HG丸ｺﾞｼｯｸM-PRO" w:eastAsia="HG丸ｺﾞｼｯｸM-PRO" w:hAnsi="HG丸ｺﾞｼｯｸM-PRO" w:cs="ＭＳ 明朝" w:hint="eastAsia"/>
          <w:b/>
          <w:color w:val="000000"/>
          <w:sz w:val="24"/>
          <w:szCs w:val="24"/>
        </w:rPr>
        <w:t>１．</w:t>
      </w:r>
      <w:r w:rsidRPr="005C2973">
        <w:rPr>
          <w:rFonts w:ascii="HG丸ｺﾞｼｯｸM-PRO" w:eastAsia="HG丸ｺﾞｼｯｸM-PRO" w:hAnsi="HG丸ｺﾞｼｯｸM-PRO" w:cs="ＭＳ 明朝" w:hint="eastAsia"/>
          <w:b/>
          <w:color w:val="000000"/>
          <w:sz w:val="24"/>
          <w:szCs w:val="24"/>
        </w:rPr>
        <w:t>在校時</w:t>
      </w:r>
    </w:p>
    <w:p w14:paraId="2EB83671" w14:textId="77777777" w:rsidR="00796757" w:rsidRPr="005C2973" w:rsidRDefault="00796757" w:rsidP="00796757">
      <w:pPr>
        <w:overflowPunct w:val="0"/>
        <w:textAlignment w:val="baseline"/>
        <w:rPr>
          <w:rFonts w:ascii="HG丸ｺﾞｼｯｸM-PRO" w:eastAsia="HG丸ｺﾞｼｯｸM-PRO" w:hAnsi="HG丸ｺﾞｼｯｸM-PRO"/>
          <w:color w:val="000000"/>
          <w:spacing w:val="20"/>
          <w:sz w:val="24"/>
          <w:szCs w:val="24"/>
        </w:rPr>
      </w:pPr>
      <w:r w:rsidRPr="005C2973">
        <w:rPr>
          <w:rFonts w:ascii="HG丸ｺﾞｼｯｸM-PRO" w:eastAsia="HG丸ｺﾞｼｯｸM-PRO" w:hAnsi="HG丸ｺﾞｼｯｸM-PRO"/>
          <w:color w:val="000000"/>
          <w:sz w:val="24"/>
          <w:szCs w:val="24"/>
        </w:rPr>
        <w:t xml:space="preserve">      </w:t>
      </w:r>
      <w:r w:rsidR="00383368" w:rsidRPr="005C2973">
        <w:rPr>
          <w:rFonts w:ascii="HG丸ｺﾞｼｯｸM-PRO" w:eastAsia="HG丸ｺﾞｼｯｸM-PRO" w:hAnsi="HG丸ｺﾞｼｯｸM-PRO" w:hint="eastAsia"/>
          <w:color w:val="000000"/>
          <w:sz w:val="24"/>
          <w:szCs w:val="24"/>
        </w:rPr>
        <w:t xml:space="preserve">　</w:t>
      </w:r>
      <w:r w:rsidRPr="005C2973">
        <w:rPr>
          <w:rFonts w:ascii="HG丸ｺﾞｼｯｸM-PRO" w:eastAsia="HG丸ｺﾞｼｯｸM-PRO" w:hAnsi="HG丸ｺﾞｼｯｸM-PRO" w:cs="ＭＳ 明朝" w:hint="eastAsia"/>
          <w:color w:val="000000"/>
          <w:sz w:val="24"/>
          <w:szCs w:val="24"/>
        </w:rPr>
        <w:t>・直ちに授業を打ち切り、保護者への引き渡しの準備をする。</w:t>
      </w:r>
    </w:p>
    <w:p w14:paraId="6C0D58BA" w14:textId="420C14B7" w:rsidR="00796757" w:rsidRPr="005C2973" w:rsidRDefault="00796757" w:rsidP="005C2973">
      <w:pPr>
        <w:overflowPunct w:val="0"/>
        <w:ind w:left="1200" w:hangingChars="500" w:hanging="1200"/>
        <w:textAlignment w:val="baseline"/>
        <w:rPr>
          <w:rFonts w:ascii="HG丸ｺﾞｼｯｸM-PRO" w:eastAsia="HG丸ｺﾞｼｯｸM-PRO" w:hAnsi="HG丸ｺﾞｼｯｸM-PRO"/>
          <w:color w:val="000000"/>
          <w:spacing w:val="20"/>
          <w:sz w:val="24"/>
          <w:szCs w:val="24"/>
        </w:rPr>
      </w:pPr>
      <w:r w:rsidRPr="005C2973">
        <w:rPr>
          <w:rFonts w:ascii="HG丸ｺﾞｼｯｸM-PRO" w:eastAsia="HG丸ｺﾞｼｯｸM-PRO" w:hAnsi="HG丸ｺﾞｼｯｸM-PRO"/>
          <w:color w:val="000000"/>
          <w:sz w:val="24"/>
          <w:szCs w:val="24"/>
        </w:rPr>
        <w:t xml:space="preserve">      </w:t>
      </w:r>
      <w:r w:rsidR="00383368" w:rsidRPr="005C2973">
        <w:rPr>
          <w:rFonts w:ascii="HG丸ｺﾞｼｯｸM-PRO" w:eastAsia="HG丸ｺﾞｼｯｸM-PRO" w:hAnsi="HG丸ｺﾞｼｯｸM-PRO" w:hint="eastAsia"/>
          <w:color w:val="000000"/>
          <w:sz w:val="24"/>
          <w:szCs w:val="24"/>
        </w:rPr>
        <w:t xml:space="preserve">　</w:t>
      </w:r>
      <w:r w:rsidR="000A4371">
        <w:rPr>
          <w:rFonts w:ascii="HG丸ｺﾞｼｯｸM-PRO" w:eastAsia="HG丸ｺﾞｼｯｸM-PRO" w:hAnsi="HG丸ｺﾞｼｯｸM-PRO" w:cs="ＭＳ 明朝" w:hint="eastAsia"/>
          <w:color w:val="000000"/>
          <w:sz w:val="24"/>
          <w:szCs w:val="24"/>
        </w:rPr>
        <w:t>・保護者に、学校等緊急連絡メール</w:t>
      </w:r>
      <w:r w:rsidRPr="005C2973">
        <w:rPr>
          <w:rFonts w:ascii="HG丸ｺﾞｼｯｸM-PRO" w:eastAsia="HG丸ｺﾞｼｯｸM-PRO" w:hAnsi="HG丸ｺﾞｼｯｸM-PRO" w:cs="ＭＳ 明朝" w:hint="eastAsia"/>
          <w:color w:val="000000"/>
          <w:sz w:val="24"/>
          <w:szCs w:val="24"/>
        </w:rPr>
        <w:t>で周知し、保護者は、学校に来て児童の引き取りをする。各学級で児童を保護者又は代理人に引き渡して帰宅させる。保護者に引き渡すまでは、学校で保護する。</w:t>
      </w:r>
    </w:p>
    <w:p w14:paraId="5711C2F1" w14:textId="77777777" w:rsidR="00383368" w:rsidRPr="005C2973" w:rsidRDefault="00796757" w:rsidP="00796757">
      <w:pPr>
        <w:overflowPunct w:val="0"/>
        <w:textAlignment w:val="baseline"/>
        <w:rPr>
          <w:rFonts w:ascii="HG丸ｺﾞｼｯｸM-PRO" w:eastAsia="HG丸ｺﾞｼｯｸM-PRO" w:hAnsi="HG丸ｺﾞｼｯｸM-PRO"/>
          <w:color w:val="000000"/>
          <w:sz w:val="24"/>
          <w:szCs w:val="24"/>
        </w:rPr>
      </w:pPr>
      <w:r w:rsidRPr="005C2973">
        <w:rPr>
          <w:rFonts w:ascii="HG丸ｺﾞｼｯｸM-PRO" w:eastAsia="HG丸ｺﾞｼｯｸM-PRO" w:hAnsi="HG丸ｺﾞｼｯｸM-PRO"/>
          <w:color w:val="000000"/>
          <w:sz w:val="24"/>
          <w:szCs w:val="24"/>
        </w:rPr>
        <w:t xml:space="preserve">   </w:t>
      </w:r>
      <w:r w:rsidR="00383368" w:rsidRPr="005C2973">
        <w:rPr>
          <w:rFonts w:ascii="HG丸ｺﾞｼｯｸM-PRO" w:eastAsia="HG丸ｺﾞｼｯｸM-PRO" w:hAnsi="HG丸ｺﾞｼｯｸM-PRO" w:hint="eastAsia"/>
          <w:color w:val="000000"/>
          <w:sz w:val="24"/>
          <w:szCs w:val="24"/>
        </w:rPr>
        <w:t xml:space="preserve">　</w:t>
      </w:r>
    </w:p>
    <w:p w14:paraId="5F707CA1" w14:textId="6EE8F7CB" w:rsidR="00796757" w:rsidRPr="005C2973" w:rsidRDefault="00952650" w:rsidP="00383368">
      <w:pPr>
        <w:overflowPunct w:val="0"/>
        <w:ind w:firstLineChars="250" w:firstLine="602"/>
        <w:textAlignment w:val="baseline"/>
        <w:rPr>
          <w:rFonts w:ascii="HG丸ｺﾞｼｯｸM-PRO" w:eastAsia="HG丸ｺﾞｼｯｸM-PRO" w:hAnsi="HG丸ｺﾞｼｯｸM-PRO"/>
          <w:b/>
          <w:color w:val="000000"/>
          <w:spacing w:val="20"/>
          <w:sz w:val="24"/>
          <w:szCs w:val="24"/>
        </w:rPr>
      </w:pPr>
      <w:r>
        <w:rPr>
          <w:rFonts w:ascii="HG丸ｺﾞｼｯｸM-PRO" w:eastAsia="HG丸ｺﾞｼｯｸM-PRO" w:hAnsi="HG丸ｺﾞｼｯｸM-PRO" w:cs="ＭＳ 明朝" w:hint="eastAsia"/>
          <w:b/>
          <w:color w:val="000000"/>
          <w:sz w:val="24"/>
          <w:szCs w:val="24"/>
        </w:rPr>
        <w:t>２．</w:t>
      </w:r>
      <w:r w:rsidR="00796757" w:rsidRPr="005C2973">
        <w:rPr>
          <w:rFonts w:ascii="HG丸ｺﾞｼｯｸM-PRO" w:eastAsia="HG丸ｺﾞｼｯｸM-PRO" w:hAnsi="HG丸ｺﾞｼｯｸM-PRO" w:cs="ＭＳ 明朝" w:hint="eastAsia"/>
          <w:b/>
          <w:color w:val="000000"/>
          <w:sz w:val="24"/>
          <w:szCs w:val="24"/>
        </w:rPr>
        <w:t>校外指導時</w:t>
      </w:r>
    </w:p>
    <w:p w14:paraId="796A0799" w14:textId="77777777" w:rsidR="00796757" w:rsidRPr="005C2973" w:rsidRDefault="00796757" w:rsidP="005C2973">
      <w:pPr>
        <w:overflowPunct w:val="0"/>
        <w:ind w:left="1200" w:hangingChars="500" w:hanging="1200"/>
        <w:textAlignment w:val="baseline"/>
        <w:rPr>
          <w:rFonts w:ascii="HG丸ｺﾞｼｯｸM-PRO" w:eastAsia="HG丸ｺﾞｼｯｸM-PRO" w:hAnsi="HG丸ｺﾞｼｯｸM-PRO"/>
          <w:color w:val="000000"/>
          <w:spacing w:val="20"/>
          <w:sz w:val="24"/>
          <w:szCs w:val="24"/>
        </w:rPr>
      </w:pPr>
      <w:r w:rsidRPr="005C2973">
        <w:rPr>
          <w:rFonts w:ascii="HG丸ｺﾞｼｯｸM-PRO" w:eastAsia="HG丸ｺﾞｼｯｸM-PRO" w:hAnsi="HG丸ｺﾞｼｯｸM-PRO"/>
          <w:color w:val="000000"/>
          <w:sz w:val="24"/>
          <w:szCs w:val="24"/>
        </w:rPr>
        <w:t xml:space="preserve">      </w:t>
      </w:r>
      <w:r w:rsidR="00383368" w:rsidRPr="005C2973">
        <w:rPr>
          <w:rFonts w:ascii="HG丸ｺﾞｼｯｸM-PRO" w:eastAsia="HG丸ｺﾞｼｯｸM-PRO" w:hAnsi="HG丸ｺﾞｼｯｸM-PRO" w:hint="eastAsia"/>
          <w:color w:val="000000"/>
          <w:sz w:val="24"/>
          <w:szCs w:val="24"/>
        </w:rPr>
        <w:t xml:space="preserve">  </w:t>
      </w:r>
      <w:r w:rsidRPr="005C2973">
        <w:rPr>
          <w:rFonts w:ascii="HG丸ｺﾞｼｯｸM-PRO" w:eastAsia="HG丸ｺﾞｼｯｸM-PRO" w:hAnsi="HG丸ｺﾞｼｯｸM-PRO" w:cs="ＭＳ 明朝" w:hint="eastAsia"/>
          <w:color w:val="000000"/>
          <w:sz w:val="24"/>
          <w:szCs w:val="24"/>
        </w:rPr>
        <w:t>・宿泊を伴う場合には、地元の官公庁と連絡をとり、その対策本部の指示に従う。また、速やかに学校と連絡をとり、校長は、区教育委員会に報告するとともに、保護者に周知する。</w:t>
      </w:r>
    </w:p>
    <w:p w14:paraId="73B273FC" w14:textId="77777777" w:rsidR="00796757" w:rsidRPr="005C2973" w:rsidRDefault="00796757" w:rsidP="005C2973">
      <w:pPr>
        <w:overflowPunct w:val="0"/>
        <w:ind w:left="1200" w:hangingChars="500" w:hanging="1200"/>
        <w:textAlignment w:val="baseline"/>
        <w:rPr>
          <w:rFonts w:ascii="HG丸ｺﾞｼｯｸM-PRO" w:eastAsia="HG丸ｺﾞｼｯｸM-PRO" w:hAnsi="HG丸ｺﾞｼｯｸM-PRO" w:cs="ＭＳ 明朝"/>
          <w:color w:val="000000"/>
          <w:sz w:val="24"/>
          <w:szCs w:val="24"/>
        </w:rPr>
      </w:pPr>
      <w:r w:rsidRPr="005C2973">
        <w:rPr>
          <w:rFonts w:ascii="HG丸ｺﾞｼｯｸM-PRO" w:eastAsia="HG丸ｺﾞｼｯｸM-PRO" w:hAnsi="HG丸ｺﾞｼｯｸM-PRO"/>
          <w:color w:val="000000"/>
          <w:sz w:val="24"/>
          <w:szCs w:val="24"/>
        </w:rPr>
        <w:t xml:space="preserve">     </w:t>
      </w:r>
      <w:r w:rsidR="00383368" w:rsidRPr="005C2973">
        <w:rPr>
          <w:rFonts w:ascii="HG丸ｺﾞｼｯｸM-PRO" w:eastAsia="HG丸ｺﾞｼｯｸM-PRO" w:hAnsi="HG丸ｺﾞｼｯｸM-PRO" w:hint="eastAsia"/>
          <w:color w:val="000000"/>
          <w:sz w:val="24"/>
          <w:szCs w:val="24"/>
        </w:rPr>
        <w:t xml:space="preserve">  </w:t>
      </w:r>
      <w:r w:rsidRPr="005C2973">
        <w:rPr>
          <w:rFonts w:ascii="HG丸ｺﾞｼｯｸM-PRO" w:eastAsia="HG丸ｺﾞｼｯｸM-PRO" w:hAnsi="HG丸ｺﾞｼｯｸM-PRO"/>
          <w:color w:val="000000"/>
          <w:sz w:val="24"/>
          <w:szCs w:val="24"/>
        </w:rPr>
        <w:t xml:space="preserve"> </w:t>
      </w:r>
      <w:r w:rsidRPr="005C2973">
        <w:rPr>
          <w:rFonts w:ascii="HG丸ｺﾞｼｯｸM-PRO" w:eastAsia="HG丸ｺﾞｼｯｸM-PRO" w:hAnsi="HG丸ｺﾞｼｯｸM-PRO" w:cs="ＭＳ 明朝" w:hint="eastAsia"/>
          <w:color w:val="000000"/>
          <w:sz w:val="24"/>
          <w:szCs w:val="24"/>
        </w:rPr>
        <w:t>・宿泊を判わない場合には、地元の官公庁と連絡をとり、即時帰校の措置をとる。帰校後、前記在校時と同様の措置をとる。ただし、交通期間等の状況により帰校が危険と判断される場合には、適宜必要な措置をとる。また、強化地域内の場合には、地元官公庁と連絡をとり、その対策本部の指示に従う。</w:t>
      </w:r>
    </w:p>
    <w:p w14:paraId="2018910C" w14:textId="77777777" w:rsidR="005C2973" w:rsidRPr="005C2973" w:rsidRDefault="005C2973" w:rsidP="005C2973">
      <w:pPr>
        <w:overflowPunct w:val="0"/>
        <w:ind w:left="1400" w:hangingChars="500" w:hanging="1400"/>
        <w:textAlignment w:val="baseline"/>
        <w:rPr>
          <w:rFonts w:ascii="HG丸ｺﾞｼｯｸM-PRO" w:eastAsia="HG丸ｺﾞｼｯｸM-PRO" w:hAnsi="HG丸ｺﾞｼｯｸM-PRO"/>
          <w:color w:val="000000"/>
          <w:spacing w:val="20"/>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tblGrid>
      <w:tr w:rsidR="00796757" w:rsidRPr="005C2973" w14:paraId="1BE6DC50" w14:textId="77777777" w:rsidTr="005C2973">
        <w:tc>
          <w:tcPr>
            <w:tcW w:w="1843" w:type="dxa"/>
            <w:tcBorders>
              <w:top w:val="single" w:sz="4" w:space="0" w:color="000000"/>
              <w:left w:val="single" w:sz="4" w:space="0" w:color="000000"/>
              <w:bottom w:val="single" w:sz="4" w:space="0" w:color="000000"/>
              <w:right w:val="single" w:sz="4" w:space="0" w:color="000000"/>
            </w:tcBorders>
          </w:tcPr>
          <w:p w14:paraId="69812EA2" w14:textId="77777777" w:rsidR="00796757" w:rsidRPr="005C2973" w:rsidRDefault="00796757" w:rsidP="00796757">
            <w:pPr>
              <w:suppressAutoHyphens/>
              <w:kinsoku w:val="0"/>
              <w:wordWrap w:val="0"/>
              <w:overflowPunct w:val="0"/>
              <w:autoSpaceDE w:val="0"/>
              <w:autoSpaceDN w:val="0"/>
              <w:adjustRightInd w:val="0"/>
              <w:spacing w:line="304" w:lineRule="atLeast"/>
              <w:jc w:val="left"/>
              <w:textAlignment w:val="baseline"/>
              <w:rPr>
                <w:rFonts w:ascii="HG丸ｺﾞｼｯｸM-PRO" w:eastAsia="HG丸ｺﾞｼｯｸM-PRO" w:hAnsi="HG丸ｺﾞｼｯｸM-PRO"/>
                <w:color w:val="000000"/>
                <w:spacing w:val="20"/>
                <w:sz w:val="24"/>
                <w:szCs w:val="24"/>
              </w:rPr>
            </w:pPr>
            <w:r w:rsidRPr="005C2973">
              <w:rPr>
                <w:rFonts w:ascii="HG丸ｺﾞｼｯｸM-PRO" w:eastAsia="HG丸ｺﾞｼｯｸM-PRO" w:hAnsi="HG丸ｺﾞｼｯｸM-PRO" w:cs="ＭＳ 明朝" w:hint="eastAsia"/>
                <w:b/>
                <w:bCs/>
                <w:color w:val="000000"/>
                <w:sz w:val="24"/>
                <w:szCs w:val="24"/>
              </w:rPr>
              <w:t>緊急レベル　Ｂ</w:t>
            </w:r>
          </w:p>
        </w:tc>
      </w:tr>
    </w:tbl>
    <w:p w14:paraId="029EAC47" w14:textId="77777777" w:rsidR="005C2973" w:rsidRPr="005C2973" w:rsidRDefault="00796757" w:rsidP="005C2973">
      <w:pPr>
        <w:overflowPunct w:val="0"/>
        <w:ind w:left="602" w:hangingChars="250" w:hanging="602"/>
        <w:textAlignment w:val="baseline"/>
        <w:rPr>
          <w:rFonts w:ascii="HG丸ｺﾞｼｯｸM-PRO" w:eastAsia="HG丸ｺﾞｼｯｸM-PRO" w:hAnsi="HG丸ｺﾞｼｯｸM-PRO" w:cs="ＭＳ 明朝"/>
          <w:color w:val="000000"/>
          <w:sz w:val="24"/>
          <w:szCs w:val="24"/>
        </w:rPr>
      </w:pPr>
      <w:r w:rsidRPr="005C2973">
        <w:rPr>
          <w:rFonts w:ascii="HG丸ｺﾞｼｯｸM-PRO" w:eastAsia="HG丸ｺﾞｼｯｸM-PRO" w:hAnsi="HG丸ｺﾞｼｯｸM-PRO" w:cs="ＭＳ 明朝" w:hint="eastAsia"/>
          <w:b/>
          <w:bCs/>
          <w:color w:val="000000"/>
          <w:sz w:val="24"/>
          <w:szCs w:val="24"/>
        </w:rPr>
        <w:t xml:space="preserve">　　　</w:t>
      </w:r>
      <w:r w:rsidR="00383368" w:rsidRPr="005C2973">
        <w:rPr>
          <w:rFonts w:ascii="HG丸ｺﾞｼｯｸM-PRO" w:eastAsia="HG丸ｺﾞｼｯｸM-PRO" w:hAnsi="HG丸ｺﾞｼｯｸM-PRO" w:cs="ＭＳ 明朝" w:hint="eastAsia"/>
          <w:b/>
          <w:bCs/>
          <w:color w:val="000000"/>
          <w:sz w:val="24"/>
          <w:szCs w:val="24"/>
        </w:rPr>
        <w:t xml:space="preserve"> </w:t>
      </w:r>
      <w:r w:rsidRPr="005C2973">
        <w:rPr>
          <w:rFonts w:ascii="HG丸ｺﾞｼｯｸM-PRO" w:eastAsia="HG丸ｺﾞｼｯｸM-PRO" w:hAnsi="HG丸ｺﾞｼｯｸM-PRO" w:cs="ＭＳ 明朝" w:hint="eastAsia"/>
          <w:color w:val="000000"/>
          <w:sz w:val="24"/>
          <w:szCs w:val="24"/>
        </w:rPr>
        <w:t>天候の急変（台風・大雪・豪雨等）や凶悪犯罪等の発生（近隣）の場合には、保護者又は、代理人に引き渡して帰宅させる。引き渡すまでは、学校で保護する。</w:t>
      </w:r>
    </w:p>
    <w:p w14:paraId="1C43D0A6" w14:textId="77777777" w:rsidR="00796757" w:rsidRPr="005C2973" w:rsidRDefault="00796757" w:rsidP="005C2973">
      <w:pPr>
        <w:overflowPunct w:val="0"/>
        <w:ind w:left="602" w:hangingChars="250" w:hanging="602"/>
        <w:textAlignment w:val="baseline"/>
        <w:rPr>
          <w:rFonts w:ascii="HG丸ｺﾞｼｯｸM-PRO" w:eastAsia="HG丸ｺﾞｼｯｸM-PRO" w:hAnsi="HG丸ｺﾞｼｯｸM-PRO"/>
          <w:color w:val="000000"/>
          <w:spacing w:val="20"/>
          <w:sz w:val="24"/>
          <w:szCs w:val="24"/>
        </w:rPr>
      </w:pPr>
      <w:r w:rsidRPr="005C2973">
        <w:rPr>
          <w:rFonts w:ascii="HG丸ｺﾞｼｯｸM-PRO" w:eastAsia="HG丸ｺﾞｼｯｸM-PRO" w:hAnsi="HG丸ｺﾞｼｯｸM-PRO" w:cs="ＭＳ 明朝" w:hint="eastAsia"/>
          <w:b/>
          <w:bCs/>
          <w:color w:val="000000"/>
          <w:sz w:val="24"/>
          <w:szCs w:val="24"/>
        </w:rPr>
        <w:t xml:space="preserve">　　　　　　　　　　　　　　　　　　　　　　　　　　　　　　　　　　　　　　　　　　　　　　　　　　　　　　　　　　　　　　　　　　　　　　　　　　　　　　　　　</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tblGrid>
      <w:tr w:rsidR="00796757" w:rsidRPr="005C2973" w14:paraId="7FE9FBE0" w14:textId="77777777" w:rsidTr="005C2973">
        <w:tc>
          <w:tcPr>
            <w:tcW w:w="1843" w:type="dxa"/>
            <w:tcBorders>
              <w:top w:val="single" w:sz="4" w:space="0" w:color="000000"/>
              <w:left w:val="single" w:sz="4" w:space="0" w:color="000000"/>
              <w:bottom w:val="single" w:sz="4" w:space="0" w:color="000000"/>
              <w:right w:val="single" w:sz="4" w:space="0" w:color="000000"/>
            </w:tcBorders>
          </w:tcPr>
          <w:p w14:paraId="70A83444" w14:textId="77777777" w:rsidR="00796757" w:rsidRPr="005C2973" w:rsidRDefault="00796757" w:rsidP="00796757">
            <w:pPr>
              <w:suppressAutoHyphens/>
              <w:kinsoku w:val="0"/>
              <w:wordWrap w:val="0"/>
              <w:overflowPunct w:val="0"/>
              <w:autoSpaceDE w:val="0"/>
              <w:autoSpaceDN w:val="0"/>
              <w:adjustRightInd w:val="0"/>
              <w:spacing w:line="304" w:lineRule="atLeast"/>
              <w:jc w:val="left"/>
              <w:textAlignment w:val="baseline"/>
              <w:rPr>
                <w:rFonts w:ascii="HG丸ｺﾞｼｯｸM-PRO" w:eastAsia="HG丸ｺﾞｼｯｸM-PRO" w:hAnsi="HG丸ｺﾞｼｯｸM-PRO"/>
                <w:color w:val="000000"/>
                <w:spacing w:val="20"/>
                <w:sz w:val="24"/>
                <w:szCs w:val="24"/>
              </w:rPr>
            </w:pPr>
            <w:r w:rsidRPr="005C2973">
              <w:rPr>
                <w:rFonts w:ascii="HG丸ｺﾞｼｯｸM-PRO" w:eastAsia="HG丸ｺﾞｼｯｸM-PRO" w:hAnsi="HG丸ｺﾞｼｯｸM-PRO" w:cs="ＭＳ 明朝" w:hint="eastAsia"/>
                <w:b/>
                <w:bCs/>
                <w:color w:val="000000"/>
                <w:sz w:val="24"/>
                <w:szCs w:val="24"/>
              </w:rPr>
              <w:t>緊急レベル　Ｃ</w:t>
            </w:r>
          </w:p>
        </w:tc>
      </w:tr>
    </w:tbl>
    <w:p w14:paraId="4E70C539" w14:textId="77777777" w:rsidR="005C2973" w:rsidRPr="005C2973" w:rsidRDefault="00796757" w:rsidP="005C2973">
      <w:pPr>
        <w:overflowPunct w:val="0"/>
        <w:ind w:left="723" w:hangingChars="300" w:hanging="723"/>
        <w:textAlignment w:val="baseline"/>
        <w:rPr>
          <w:rFonts w:ascii="HG丸ｺﾞｼｯｸM-PRO" w:eastAsia="HG丸ｺﾞｼｯｸM-PRO" w:hAnsi="HG丸ｺﾞｼｯｸM-PRO" w:cs="ＭＳ 明朝"/>
          <w:b/>
          <w:bCs/>
          <w:color w:val="000000"/>
          <w:sz w:val="24"/>
          <w:szCs w:val="24"/>
        </w:rPr>
      </w:pPr>
      <w:r w:rsidRPr="005C2973">
        <w:rPr>
          <w:rFonts w:ascii="HG丸ｺﾞｼｯｸM-PRO" w:eastAsia="HG丸ｺﾞｼｯｸM-PRO" w:hAnsi="HG丸ｺﾞｼｯｸM-PRO" w:cs="ＭＳ 明朝" w:hint="eastAsia"/>
          <w:b/>
          <w:bCs/>
          <w:color w:val="000000"/>
          <w:sz w:val="24"/>
          <w:szCs w:val="24"/>
        </w:rPr>
        <w:t xml:space="preserve">　　　</w:t>
      </w:r>
      <w:r w:rsidR="005C2973">
        <w:rPr>
          <w:rFonts w:ascii="HG丸ｺﾞｼｯｸM-PRO" w:eastAsia="HG丸ｺﾞｼｯｸM-PRO" w:hAnsi="HG丸ｺﾞｼｯｸM-PRO" w:cs="ＭＳ 明朝" w:hint="eastAsia"/>
          <w:b/>
          <w:bCs/>
          <w:color w:val="000000"/>
          <w:sz w:val="24"/>
          <w:szCs w:val="24"/>
        </w:rPr>
        <w:t xml:space="preserve">　</w:t>
      </w:r>
      <w:r w:rsidRPr="005C2973">
        <w:rPr>
          <w:rFonts w:ascii="HG丸ｺﾞｼｯｸM-PRO" w:eastAsia="HG丸ｺﾞｼｯｸM-PRO" w:hAnsi="HG丸ｺﾞｼｯｸM-PRO" w:cs="ＭＳ 明朝" w:hint="eastAsia"/>
          <w:color w:val="000000"/>
          <w:sz w:val="24"/>
          <w:szCs w:val="24"/>
        </w:rPr>
        <w:t>地域での災害発生</w:t>
      </w:r>
      <w:r w:rsidR="0092609B">
        <w:rPr>
          <w:rFonts w:ascii="HG丸ｺﾞｼｯｸM-PRO" w:eastAsia="HG丸ｺﾞｼｯｸM-PRO" w:hAnsi="HG丸ｺﾞｼｯｸM-PRO" w:cs="ＭＳ 明朝" w:hint="eastAsia"/>
          <w:color w:val="000000"/>
          <w:sz w:val="24"/>
          <w:szCs w:val="24"/>
        </w:rPr>
        <w:t>(水道管の破損、電線の破損、近隣住宅の</w:t>
      </w:r>
      <w:r w:rsidR="00982057">
        <w:rPr>
          <w:rFonts w:ascii="HG丸ｺﾞｼｯｸM-PRO" w:eastAsia="HG丸ｺﾞｼｯｸM-PRO" w:hAnsi="HG丸ｺﾞｼｯｸM-PRO" w:cs="ＭＳ 明朝" w:hint="eastAsia"/>
          <w:color w:val="000000"/>
          <w:sz w:val="24"/>
          <w:szCs w:val="24"/>
        </w:rPr>
        <w:t>火災</w:t>
      </w:r>
      <w:r w:rsidR="0092609B">
        <w:rPr>
          <w:rFonts w:ascii="HG丸ｺﾞｼｯｸM-PRO" w:eastAsia="HG丸ｺﾞｼｯｸM-PRO" w:hAnsi="HG丸ｺﾞｼｯｸM-PRO" w:cs="ＭＳ 明朝" w:hint="eastAsia"/>
          <w:color w:val="000000"/>
          <w:sz w:val="24"/>
          <w:szCs w:val="24"/>
        </w:rPr>
        <w:t>・倒壊</w:t>
      </w:r>
      <w:r w:rsidR="00982057">
        <w:rPr>
          <w:rFonts w:ascii="HG丸ｺﾞｼｯｸM-PRO" w:eastAsia="HG丸ｺﾞｼｯｸM-PRO" w:hAnsi="HG丸ｺﾞｼｯｸM-PRO" w:cs="ＭＳ 明朝" w:hint="eastAsia"/>
          <w:color w:val="000000"/>
          <w:sz w:val="24"/>
          <w:szCs w:val="24"/>
        </w:rPr>
        <w:t>、道路に危険物がある等</w:t>
      </w:r>
      <w:r w:rsidR="0092609B">
        <w:rPr>
          <w:rFonts w:ascii="HG丸ｺﾞｼｯｸM-PRO" w:eastAsia="HG丸ｺﾞｼｯｸM-PRO" w:hAnsi="HG丸ｺﾞｼｯｸM-PRO" w:cs="ＭＳ 明朝" w:hint="eastAsia"/>
          <w:color w:val="000000"/>
          <w:sz w:val="24"/>
          <w:szCs w:val="24"/>
        </w:rPr>
        <w:t>)</w:t>
      </w:r>
      <w:r w:rsidRPr="005C2973">
        <w:rPr>
          <w:rFonts w:ascii="HG丸ｺﾞｼｯｸM-PRO" w:eastAsia="HG丸ｺﾞｼｯｸM-PRO" w:hAnsi="HG丸ｺﾞｼｯｸM-PRO" w:cs="ＭＳ 明朝" w:hint="eastAsia"/>
          <w:color w:val="000000"/>
          <w:sz w:val="24"/>
          <w:szCs w:val="24"/>
        </w:rPr>
        <w:t>、不審者情報、台風接近</w:t>
      </w:r>
      <w:r w:rsidR="0092609B">
        <w:rPr>
          <w:rFonts w:ascii="HG丸ｺﾞｼｯｸM-PRO" w:eastAsia="HG丸ｺﾞｼｯｸM-PRO" w:hAnsi="HG丸ｺﾞｼｯｸM-PRO" w:cs="ＭＳ 明朝" w:hint="eastAsia"/>
          <w:color w:val="000000"/>
          <w:sz w:val="24"/>
          <w:szCs w:val="24"/>
        </w:rPr>
        <w:t>・降雪</w:t>
      </w:r>
      <w:r w:rsidRPr="005C2973">
        <w:rPr>
          <w:rFonts w:ascii="HG丸ｺﾞｼｯｸM-PRO" w:eastAsia="HG丸ｺﾞｼｯｸM-PRO" w:hAnsi="HG丸ｺﾞｼｯｸM-PRO" w:cs="ＭＳ 明朝" w:hint="eastAsia"/>
          <w:color w:val="000000"/>
          <w:sz w:val="24"/>
          <w:szCs w:val="24"/>
        </w:rPr>
        <w:t>等天候悪化の予報等の場合には、</w:t>
      </w:r>
      <w:r w:rsidR="00E51A21">
        <w:rPr>
          <w:rFonts w:ascii="HG丸ｺﾞｼｯｸM-PRO" w:eastAsia="HG丸ｺﾞｼｯｸM-PRO" w:hAnsi="HG丸ｺﾞｼｯｸM-PRO" w:cs="ＭＳ 明朝" w:hint="eastAsia"/>
          <w:color w:val="000000"/>
          <w:sz w:val="24"/>
          <w:szCs w:val="24"/>
        </w:rPr>
        <w:t>学年で</w:t>
      </w:r>
      <w:r w:rsidRPr="005C2973">
        <w:rPr>
          <w:rFonts w:ascii="HG丸ｺﾞｼｯｸM-PRO" w:eastAsia="HG丸ｺﾞｼｯｸM-PRO" w:hAnsi="HG丸ｺﾞｼｯｸM-PRO" w:cs="ＭＳ 明朝" w:hint="eastAsia"/>
          <w:color w:val="000000"/>
          <w:sz w:val="24"/>
          <w:szCs w:val="24"/>
        </w:rPr>
        <w:t>方面別</w:t>
      </w:r>
      <w:r w:rsidR="00E51A21">
        <w:rPr>
          <w:rFonts w:ascii="HG丸ｺﾞｼｯｸM-PRO" w:eastAsia="HG丸ｺﾞｼｯｸM-PRO" w:hAnsi="HG丸ｺﾞｼｯｸM-PRO" w:cs="ＭＳ 明朝" w:hint="eastAsia"/>
          <w:color w:val="000000"/>
          <w:sz w:val="24"/>
          <w:szCs w:val="24"/>
        </w:rPr>
        <w:t>に</w:t>
      </w:r>
      <w:r w:rsidRPr="005C2973">
        <w:rPr>
          <w:rFonts w:ascii="HG丸ｺﾞｼｯｸM-PRO" w:eastAsia="HG丸ｺﾞｼｯｸM-PRO" w:hAnsi="HG丸ｺﾞｼｯｸM-PRO" w:cs="ＭＳ 明朝" w:hint="eastAsia"/>
          <w:color w:val="000000"/>
          <w:sz w:val="24"/>
          <w:szCs w:val="24"/>
        </w:rPr>
        <w:t>集団下</w:t>
      </w:r>
      <w:r w:rsidR="005C2973" w:rsidRPr="005C2973">
        <w:rPr>
          <w:rFonts w:ascii="HG丸ｺﾞｼｯｸM-PRO" w:eastAsia="HG丸ｺﾞｼｯｸM-PRO" w:hAnsi="HG丸ｺﾞｼｯｸM-PRO" w:cs="ＭＳ 明朝" w:hint="eastAsia"/>
          <w:color w:val="000000"/>
          <w:sz w:val="24"/>
          <w:szCs w:val="24"/>
        </w:rPr>
        <w:t>校する。</w:t>
      </w:r>
      <w:r w:rsidRPr="005C2973">
        <w:rPr>
          <w:rFonts w:ascii="HG丸ｺﾞｼｯｸM-PRO" w:eastAsia="HG丸ｺﾞｼｯｸM-PRO" w:hAnsi="HG丸ｺﾞｼｯｸM-PRO" w:cs="ＭＳ 明朝" w:hint="eastAsia"/>
          <w:color w:val="000000"/>
          <w:sz w:val="24"/>
          <w:szCs w:val="24"/>
        </w:rPr>
        <w:t>教職員等、必ず大人が引率する。</w:t>
      </w:r>
      <w:r w:rsidRPr="005C2973">
        <w:rPr>
          <w:rFonts w:ascii="HG丸ｺﾞｼｯｸM-PRO" w:eastAsia="HG丸ｺﾞｼｯｸM-PRO" w:hAnsi="HG丸ｺﾞｼｯｸM-PRO" w:cs="ＭＳ 明朝" w:hint="eastAsia"/>
          <w:b/>
          <w:bCs/>
          <w:color w:val="000000"/>
          <w:sz w:val="24"/>
          <w:szCs w:val="24"/>
        </w:rPr>
        <w:t xml:space="preserve">　</w:t>
      </w:r>
    </w:p>
    <w:p w14:paraId="574AF77E" w14:textId="77777777" w:rsidR="005C2973" w:rsidRDefault="005C2973" w:rsidP="005C2973">
      <w:pPr>
        <w:overflowPunct w:val="0"/>
        <w:ind w:left="602" w:hangingChars="300" w:hanging="602"/>
        <w:textAlignment w:val="baseline"/>
        <w:rPr>
          <w:rFonts w:ascii="HG丸ｺﾞｼｯｸM-PRO" w:eastAsia="HG丸ｺﾞｼｯｸM-PRO" w:hAnsi="HG丸ｺﾞｼｯｸM-PRO" w:cs="ＭＳ 明朝"/>
          <w:b/>
          <w:bCs/>
          <w:color w:val="000000"/>
          <w:szCs w:val="21"/>
        </w:rPr>
      </w:pPr>
    </w:p>
    <w:p w14:paraId="72058A2A" w14:textId="77777777" w:rsidR="005C2973" w:rsidRDefault="005C2973" w:rsidP="005C2973">
      <w:pPr>
        <w:overflowPunct w:val="0"/>
        <w:ind w:left="602" w:hangingChars="300" w:hanging="602"/>
        <w:textAlignment w:val="baseline"/>
        <w:rPr>
          <w:rFonts w:ascii="HG丸ｺﾞｼｯｸM-PRO" w:eastAsia="HG丸ｺﾞｼｯｸM-PRO" w:hAnsi="HG丸ｺﾞｼｯｸM-PRO" w:cs="ＭＳ 明朝"/>
          <w:b/>
          <w:bCs/>
          <w:color w:val="000000"/>
          <w:szCs w:val="21"/>
        </w:rPr>
      </w:pPr>
    </w:p>
    <w:p w14:paraId="599274F4" w14:textId="77777777" w:rsidR="005C2973" w:rsidRDefault="005C2973" w:rsidP="005C2973">
      <w:pPr>
        <w:overflowPunct w:val="0"/>
        <w:ind w:left="602" w:hangingChars="300" w:hanging="602"/>
        <w:textAlignment w:val="baseline"/>
        <w:rPr>
          <w:rFonts w:ascii="HG丸ｺﾞｼｯｸM-PRO" w:eastAsia="HG丸ｺﾞｼｯｸM-PRO" w:hAnsi="HG丸ｺﾞｼｯｸM-PRO" w:cs="ＭＳ 明朝"/>
          <w:b/>
          <w:bCs/>
          <w:color w:val="000000"/>
          <w:szCs w:val="21"/>
        </w:rPr>
      </w:pPr>
    </w:p>
    <w:p w14:paraId="629D8CAE" w14:textId="77777777" w:rsidR="005C2973" w:rsidRDefault="005C2973" w:rsidP="005C2973">
      <w:pPr>
        <w:overflowPunct w:val="0"/>
        <w:ind w:left="602" w:hangingChars="300" w:hanging="602"/>
        <w:textAlignment w:val="baseline"/>
        <w:rPr>
          <w:rFonts w:ascii="HG丸ｺﾞｼｯｸM-PRO" w:eastAsia="HG丸ｺﾞｼｯｸM-PRO" w:hAnsi="HG丸ｺﾞｼｯｸM-PRO" w:cs="ＭＳ 明朝"/>
          <w:b/>
          <w:bCs/>
          <w:color w:val="000000"/>
          <w:szCs w:val="21"/>
        </w:rPr>
      </w:pPr>
    </w:p>
    <w:p w14:paraId="512AD975" w14:textId="77777777" w:rsidR="005C2973" w:rsidRDefault="005C2973" w:rsidP="005C2973">
      <w:pPr>
        <w:overflowPunct w:val="0"/>
        <w:ind w:left="602" w:hangingChars="300" w:hanging="602"/>
        <w:textAlignment w:val="baseline"/>
        <w:rPr>
          <w:rFonts w:ascii="HG丸ｺﾞｼｯｸM-PRO" w:eastAsia="HG丸ｺﾞｼｯｸM-PRO" w:hAnsi="HG丸ｺﾞｼｯｸM-PRO" w:cs="ＭＳ 明朝"/>
          <w:b/>
          <w:bCs/>
          <w:color w:val="000000"/>
          <w:szCs w:val="21"/>
        </w:rPr>
      </w:pPr>
    </w:p>
    <w:p w14:paraId="43C59541" w14:textId="6695BCAF" w:rsidR="004E66E5" w:rsidRDefault="004E66E5" w:rsidP="004E66E5">
      <w:pPr>
        <w:overflowPunct w:val="0"/>
        <w:textAlignment w:val="baseline"/>
        <w:rPr>
          <w:rFonts w:ascii="HG丸ｺﾞｼｯｸM-PRO" w:eastAsia="HG丸ｺﾞｼｯｸM-PRO" w:hAnsi="HG丸ｺﾞｼｯｸM-PRO" w:cs="ＭＳ 明朝"/>
          <w:b/>
          <w:bCs/>
          <w:color w:val="000000"/>
          <w:szCs w:val="21"/>
        </w:rPr>
      </w:pPr>
    </w:p>
    <w:p w14:paraId="19746F27" w14:textId="77777777" w:rsidR="004E66E5" w:rsidRDefault="004E66E5" w:rsidP="004E66E5">
      <w:pPr>
        <w:overflowPunct w:val="0"/>
        <w:textAlignment w:val="baseline"/>
        <w:rPr>
          <w:rFonts w:ascii="HG丸ｺﾞｼｯｸM-PRO" w:eastAsia="HG丸ｺﾞｼｯｸM-PRO" w:hAnsi="HG丸ｺﾞｼｯｸM-PRO" w:cs="ＭＳ 明朝" w:hint="eastAsia"/>
          <w:b/>
          <w:bCs/>
          <w:color w:val="000000"/>
          <w:szCs w:val="21"/>
        </w:rPr>
      </w:pPr>
    </w:p>
    <w:p w14:paraId="1AA81B2D" w14:textId="61FF6A37" w:rsidR="004E66E5" w:rsidRDefault="004E66E5" w:rsidP="004E66E5">
      <w:pPr>
        <w:overflowPunct w:val="0"/>
        <w:textAlignment w:val="baseline"/>
        <w:rPr>
          <w:rFonts w:ascii="HG丸ｺﾞｼｯｸM-PRO" w:eastAsia="HG丸ｺﾞｼｯｸM-PRO" w:hAnsi="HG丸ｺﾞｼｯｸM-PRO" w:cs="ＭＳ 明朝"/>
          <w:b/>
          <w:bCs/>
          <w:color w:val="000000"/>
          <w:szCs w:val="21"/>
        </w:rPr>
      </w:pPr>
    </w:p>
    <w:p w14:paraId="1E9ABD90" w14:textId="31670146" w:rsidR="00BF4F27" w:rsidRDefault="00BF4F27" w:rsidP="004E66E5">
      <w:pPr>
        <w:overflowPunct w:val="0"/>
        <w:textAlignment w:val="baseline"/>
        <w:rPr>
          <w:rFonts w:ascii="HG丸ｺﾞｼｯｸM-PRO" w:eastAsia="HG丸ｺﾞｼｯｸM-PRO" w:hAnsi="HG丸ｺﾞｼｯｸM-PRO" w:cs="ＭＳ 明朝"/>
          <w:b/>
          <w:bCs/>
          <w:color w:val="000000"/>
          <w:szCs w:val="21"/>
        </w:rPr>
      </w:pPr>
    </w:p>
    <w:p w14:paraId="57A8AA9A" w14:textId="020B4EE7" w:rsidR="00BF4F27" w:rsidRDefault="00BF4F27" w:rsidP="004E66E5">
      <w:pPr>
        <w:overflowPunct w:val="0"/>
        <w:textAlignment w:val="baseline"/>
        <w:rPr>
          <w:rFonts w:ascii="HG丸ｺﾞｼｯｸM-PRO" w:eastAsia="HG丸ｺﾞｼｯｸM-PRO" w:hAnsi="HG丸ｺﾞｼｯｸM-PRO" w:cs="ＭＳ 明朝"/>
          <w:b/>
          <w:bCs/>
          <w:color w:val="000000"/>
          <w:szCs w:val="21"/>
        </w:rPr>
      </w:pPr>
    </w:p>
    <w:p w14:paraId="06DEB81B" w14:textId="2949A287" w:rsidR="00051627" w:rsidRDefault="00051627" w:rsidP="004E66E5">
      <w:pPr>
        <w:overflowPunct w:val="0"/>
        <w:textAlignment w:val="baseline"/>
        <w:rPr>
          <w:rFonts w:ascii="HG丸ｺﾞｼｯｸM-PRO" w:eastAsia="HG丸ｺﾞｼｯｸM-PRO" w:hAnsi="HG丸ｺﾞｼｯｸM-PRO" w:cs="ＭＳ 明朝"/>
          <w:b/>
          <w:bCs/>
          <w:color w:val="000000"/>
          <w:szCs w:val="21"/>
        </w:rPr>
      </w:pPr>
    </w:p>
    <w:p w14:paraId="08ECE0CA" w14:textId="0278621E" w:rsidR="00051627" w:rsidRDefault="00051627" w:rsidP="004E66E5">
      <w:pPr>
        <w:overflowPunct w:val="0"/>
        <w:textAlignment w:val="baseline"/>
        <w:rPr>
          <w:rFonts w:ascii="HG丸ｺﾞｼｯｸM-PRO" w:eastAsia="HG丸ｺﾞｼｯｸM-PRO" w:hAnsi="HG丸ｺﾞｼｯｸM-PRO" w:cs="ＭＳ 明朝"/>
          <w:b/>
          <w:bCs/>
          <w:color w:val="000000"/>
          <w:szCs w:val="21"/>
        </w:rPr>
      </w:pPr>
    </w:p>
    <w:p w14:paraId="5F58C19F" w14:textId="37C43900" w:rsidR="00051627" w:rsidRDefault="00051627" w:rsidP="004E66E5">
      <w:pPr>
        <w:overflowPunct w:val="0"/>
        <w:textAlignment w:val="baseline"/>
        <w:rPr>
          <w:rFonts w:ascii="HG丸ｺﾞｼｯｸM-PRO" w:eastAsia="HG丸ｺﾞｼｯｸM-PRO" w:hAnsi="HG丸ｺﾞｼｯｸM-PRO" w:cs="ＭＳ 明朝"/>
          <w:b/>
          <w:bCs/>
          <w:color w:val="000000"/>
          <w:szCs w:val="21"/>
        </w:rPr>
      </w:pPr>
    </w:p>
    <w:p w14:paraId="7DCB80AD" w14:textId="03145839" w:rsidR="00FC3991" w:rsidRDefault="00FC3991" w:rsidP="004E66E5">
      <w:pPr>
        <w:overflowPunct w:val="0"/>
        <w:textAlignment w:val="baseline"/>
        <w:rPr>
          <w:rFonts w:ascii="HG丸ｺﾞｼｯｸM-PRO" w:eastAsia="HG丸ｺﾞｼｯｸM-PRO" w:hAnsi="HG丸ｺﾞｼｯｸM-PRO" w:cs="ＭＳ 明朝"/>
          <w:b/>
          <w:bCs/>
          <w:color w:val="000000"/>
          <w:szCs w:val="21"/>
        </w:rPr>
      </w:pPr>
    </w:p>
    <w:p w14:paraId="3E89416C" w14:textId="77777777" w:rsidR="00FC3991" w:rsidRDefault="00FC3991" w:rsidP="004E66E5">
      <w:pPr>
        <w:overflowPunct w:val="0"/>
        <w:textAlignment w:val="baseline"/>
        <w:rPr>
          <w:rFonts w:ascii="HG丸ｺﾞｼｯｸM-PRO" w:eastAsia="HG丸ｺﾞｼｯｸM-PRO" w:hAnsi="HG丸ｺﾞｼｯｸM-PRO" w:cs="ＭＳ 明朝" w:hint="eastAsia"/>
          <w:b/>
          <w:bCs/>
          <w:color w:val="000000"/>
          <w:szCs w:val="21"/>
        </w:rPr>
      </w:pPr>
    </w:p>
    <w:p w14:paraId="747D9623" w14:textId="77777777" w:rsidR="004E66E5" w:rsidRDefault="00796757" w:rsidP="004E66E5">
      <w:pPr>
        <w:overflowPunct w:val="0"/>
        <w:ind w:left="602" w:hangingChars="300" w:hanging="602"/>
        <w:textAlignment w:val="baseline"/>
        <w:rPr>
          <w:rFonts w:ascii="HG丸ｺﾞｼｯｸM-PRO" w:eastAsia="HG丸ｺﾞｼｯｸM-PRO" w:hAnsi="HG丸ｺﾞｼｯｸM-PRO" w:cs="ＭＳ 明朝"/>
          <w:b/>
          <w:bCs/>
          <w:color w:val="000000"/>
          <w:szCs w:val="21"/>
        </w:rPr>
      </w:pPr>
      <w:r w:rsidRPr="00CC6DE2">
        <w:rPr>
          <w:rFonts w:ascii="HG丸ｺﾞｼｯｸM-PRO" w:eastAsia="HG丸ｺﾞｼｯｸM-PRO" w:hAnsi="HG丸ｺﾞｼｯｸM-PRO" w:cs="ＭＳ 明朝" w:hint="eastAsia"/>
          <w:b/>
          <w:bCs/>
          <w:color w:val="000000"/>
          <w:szCs w:val="21"/>
        </w:rPr>
        <w:t xml:space="preserve">　　　　　　　　　　　　　　　　　　　　　　　　　　　　　　　　　　　　　　　　　　　　　　　　　　　　　　　　　　　　　　　　　　　　　　　　　　　　　　　　　　　　　　　　　　　　　　　　　　　　　　　　　　　　　　　　　　　　　　　　　　　　　　　　　　　　　　　　　　　　　　　　　　　　　　　　　　　　　　　　　　　　　　　　　　　　　　　　　　　　　　　　　　　　　　　　　　　　　　　　　　　　　　　　　　　　　　　　　　　　　　　　　　　　　　　　　　　　　　　　　　　　　　　　　　　　　　　　　　　　　　　　　　　　　　　　　　　　　　　　　　　　　　　　　　　　　　　　　　　　　　　　　　　　　　　　　　　</w:t>
      </w:r>
    </w:p>
    <w:p w14:paraId="0B80838F" w14:textId="22D8DC06" w:rsidR="00ED6A8F" w:rsidRPr="004E66E5" w:rsidRDefault="00550E4B" w:rsidP="004E66E5">
      <w:pPr>
        <w:overflowPunct w:val="0"/>
        <w:ind w:left="843" w:hangingChars="300" w:hanging="843"/>
        <w:textAlignment w:val="baseline"/>
        <w:rPr>
          <w:rFonts w:ascii="HG丸ｺﾞｼｯｸM-PRO" w:eastAsia="HG丸ｺﾞｼｯｸM-PRO" w:hAnsi="HG丸ｺﾞｼｯｸM-PRO" w:cs="ＭＳ 明朝"/>
          <w:b/>
          <w:bCs/>
          <w:color w:val="000000"/>
          <w:szCs w:val="21"/>
        </w:rPr>
      </w:pPr>
      <w:r>
        <w:rPr>
          <w:rFonts w:ascii="HG丸ｺﾞｼｯｸM-PRO" w:eastAsia="HG丸ｺﾞｼｯｸM-PRO" w:hAnsi="HG丸ｺﾞｼｯｸM-PRO" w:hint="eastAsia"/>
          <w:b/>
          <w:sz w:val="28"/>
          <w:szCs w:val="26"/>
        </w:rPr>
        <w:t>⑤</w:t>
      </w:r>
      <w:r w:rsidR="00ED6A8F" w:rsidRPr="00550E4B">
        <w:rPr>
          <w:rFonts w:ascii="HG丸ｺﾞｼｯｸM-PRO" w:eastAsia="HG丸ｺﾞｼｯｸM-PRO" w:hAnsi="HG丸ｺﾞｼｯｸM-PRO" w:hint="eastAsia"/>
          <w:b/>
          <w:sz w:val="28"/>
          <w:szCs w:val="26"/>
        </w:rPr>
        <w:t xml:space="preserve">　災害発生に伴う対応</w:t>
      </w:r>
    </w:p>
    <w:p w14:paraId="5C43B43A" w14:textId="77777777" w:rsidR="00ED6A8F" w:rsidRPr="00ED6A8F" w:rsidRDefault="00ED6A8F" w:rsidP="00ED6A8F">
      <w:pPr>
        <w:rPr>
          <w:rFonts w:ascii="HG丸ｺﾞｼｯｸM-PRO" w:eastAsia="HG丸ｺﾞｼｯｸM-PRO" w:hAnsi="HG丸ｺﾞｼｯｸM-PRO"/>
        </w:rPr>
      </w:pPr>
      <w:r w:rsidRPr="00ED6A8F">
        <w:rPr>
          <w:rFonts w:ascii="HG丸ｺﾞｼｯｸM-PRO" w:eastAsia="HG丸ｺﾞｼｯｸM-PRO" w:hAnsi="HG丸ｺﾞｼｯｸM-PRO" w:hint="eastAsia"/>
        </w:rPr>
        <w:t>＜避難所設営・運営への協力＞　　　　　　　　　　　町会本部長＝避難所本部長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985"/>
        <w:gridCol w:w="3540"/>
        <w:gridCol w:w="3541"/>
      </w:tblGrid>
      <w:tr w:rsidR="00FB5B44" w:rsidRPr="00ED6A8F" w14:paraId="34351B3B" w14:textId="77777777" w:rsidTr="00740F97">
        <w:trPr>
          <w:cantSplit/>
          <w:trHeight w:val="227"/>
        </w:trPr>
        <w:tc>
          <w:tcPr>
            <w:tcW w:w="454" w:type="dxa"/>
            <w:textDirection w:val="tbRlV"/>
            <w:vAlign w:val="center"/>
          </w:tcPr>
          <w:p w14:paraId="2C660683" w14:textId="77777777" w:rsidR="00ED6A8F" w:rsidRPr="00FB5B44" w:rsidRDefault="00ED6A8F" w:rsidP="00FB5B44">
            <w:pPr>
              <w:ind w:left="113" w:right="113"/>
              <w:jc w:val="center"/>
              <w:rPr>
                <w:rFonts w:ascii="HG丸ｺﾞｼｯｸM-PRO" w:eastAsia="HG丸ｺﾞｼｯｸM-PRO" w:hAnsi="HG丸ｺﾞｼｯｸM-PRO"/>
                <w:b/>
              </w:rPr>
            </w:pPr>
          </w:p>
        </w:tc>
        <w:tc>
          <w:tcPr>
            <w:tcW w:w="1985" w:type="dxa"/>
            <w:shd w:val="clear" w:color="auto" w:fill="FFFF99"/>
            <w:vAlign w:val="center"/>
          </w:tcPr>
          <w:p w14:paraId="6114A994" w14:textId="77777777" w:rsidR="00ED6A8F" w:rsidRPr="00FB5B44" w:rsidRDefault="00ED6A8F" w:rsidP="00FB5B44">
            <w:pPr>
              <w:jc w:val="center"/>
              <w:rPr>
                <w:rFonts w:ascii="HG丸ｺﾞｼｯｸM-PRO" w:eastAsia="HG丸ｺﾞｼｯｸM-PRO" w:hAnsi="HG丸ｺﾞｼｯｸM-PRO"/>
                <w:b/>
                <w:highlight w:val="yellow"/>
              </w:rPr>
            </w:pPr>
            <w:r w:rsidRPr="00FB5B44">
              <w:rPr>
                <w:rFonts w:ascii="HG丸ｺﾞｼｯｸM-PRO" w:eastAsia="HG丸ｺﾞｼｯｸM-PRO" w:hAnsi="HG丸ｺﾞｼｯｸM-PRO" w:hint="eastAsia"/>
                <w:b/>
              </w:rPr>
              <w:t>避難者への対応</w:t>
            </w:r>
          </w:p>
        </w:tc>
        <w:tc>
          <w:tcPr>
            <w:tcW w:w="3540" w:type="dxa"/>
            <w:shd w:val="clear" w:color="auto" w:fill="FF99CC"/>
            <w:vAlign w:val="center"/>
          </w:tcPr>
          <w:p w14:paraId="70BA725F" w14:textId="77777777" w:rsidR="00ED6A8F" w:rsidRPr="00FB5B44" w:rsidRDefault="00ED6A8F" w:rsidP="00FB5B44">
            <w:pPr>
              <w:jc w:val="center"/>
              <w:rPr>
                <w:rFonts w:ascii="HG丸ｺﾞｼｯｸM-PRO" w:eastAsia="HG丸ｺﾞｼｯｸM-PRO" w:hAnsi="HG丸ｺﾞｼｯｸM-PRO"/>
                <w:b/>
                <w:highlight w:val="yellow"/>
              </w:rPr>
            </w:pPr>
            <w:r w:rsidRPr="00FB5B44">
              <w:rPr>
                <w:rFonts w:ascii="HG丸ｺﾞｼｯｸM-PRO" w:eastAsia="HG丸ｺﾞｼｯｸM-PRO" w:hAnsi="HG丸ｺﾞｼｯｸM-PRO" w:hint="eastAsia"/>
                <w:b/>
              </w:rPr>
              <w:t>本部の作業</w:t>
            </w:r>
          </w:p>
        </w:tc>
        <w:tc>
          <w:tcPr>
            <w:tcW w:w="3541" w:type="dxa"/>
            <w:shd w:val="clear" w:color="auto" w:fill="FFCC00"/>
            <w:vAlign w:val="center"/>
          </w:tcPr>
          <w:p w14:paraId="3BC29E06" w14:textId="5F84EB7D" w:rsidR="00ED6A8F" w:rsidRPr="00FB5B44" w:rsidRDefault="00ED6A8F" w:rsidP="00FB5B44">
            <w:pPr>
              <w:jc w:val="center"/>
              <w:rPr>
                <w:rFonts w:ascii="HG丸ｺﾞｼｯｸM-PRO" w:eastAsia="HG丸ｺﾞｼｯｸM-PRO" w:hAnsi="HG丸ｺﾞｼｯｸM-PRO"/>
                <w:b/>
                <w:color w:val="FFFF99"/>
                <w:highlight w:val="yellow"/>
              </w:rPr>
            </w:pPr>
            <w:r w:rsidRPr="00FB5B44">
              <w:rPr>
                <w:rFonts w:ascii="HG丸ｺﾞｼｯｸM-PRO" w:eastAsia="HG丸ｺﾞｼｯｸM-PRO" w:hAnsi="HG丸ｺﾞｼｯｸM-PRO" w:hint="eastAsia"/>
                <w:b/>
              </w:rPr>
              <w:t>備考</w:t>
            </w:r>
          </w:p>
        </w:tc>
      </w:tr>
      <w:tr w:rsidR="00FB5B44" w:rsidRPr="00ED6A8F" w14:paraId="0F9F8E66" w14:textId="77777777" w:rsidTr="00FB5B44">
        <w:trPr>
          <w:cantSplit/>
          <w:trHeight w:val="1134"/>
        </w:trPr>
        <w:tc>
          <w:tcPr>
            <w:tcW w:w="454" w:type="dxa"/>
            <w:shd w:val="clear" w:color="auto" w:fill="F3F3F3"/>
            <w:textDirection w:val="tbRlV"/>
            <w:vAlign w:val="center"/>
          </w:tcPr>
          <w:p w14:paraId="18C0FE15" w14:textId="2EF138F3" w:rsidR="00ED6A8F" w:rsidRPr="00FB5B44" w:rsidRDefault="00ED6A8F" w:rsidP="00FB5B44">
            <w:pPr>
              <w:snapToGrid w:val="0"/>
              <w:ind w:left="113" w:right="113"/>
              <w:jc w:val="center"/>
              <w:rPr>
                <w:rFonts w:ascii="HG丸ｺﾞｼｯｸM-PRO" w:eastAsia="HG丸ｺﾞｼｯｸM-PRO" w:hAnsi="HG丸ｺﾞｼｯｸM-PRO"/>
                <w:b/>
              </w:rPr>
            </w:pPr>
            <w:r w:rsidRPr="00FB5B44">
              <w:rPr>
                <w:rFonts w:ascii="HG丸ｺﾞｼｯｸM-PRO" w:eastAsia="HG丸ｺﾞｼｯｸM-PRO" w:hAnsi="HG丸ｺﾞｼｯｸM-PRO" w:hint="eastAsia"/>
                <w:b/>
              </w:rPr>
              <w:t>発生直後</w:t>
            </w:r>
            <w:r w:rsidR="00FB5B44">
              <w:rPr>
                <w:rFonts w:ascii="HG丸ｺﾞｼｯｸM-PRO" w:eastAsia="HG丸ｺﾞｼｯｸM-PRO" w:hAnsi="HG丸ｺﾞｼｯｸM-PRO" w:hint="eastAsia"/>
                <w:b/>
              </w:rPr>
              <w:t xml:space="preserve">　</w:t>
            </w:r>
            <w:r w:rsidRPr="00FB5B44">
              <w:rPr>
                <w:rFonts w:ascii="HG丸ｺﾞｼｯｸM-PRO" w:eastAsia="HG丸ｺﾞｼｯｸM-PRO" w:hAnsi="HG丸ｺﾞｼｯｸM-PRO" w:hint="eastAsia"/>
                <w:b/>
              </w:rPr>
              <w:t>※１～２日</w:t>
            </w:r>
          </w:p>
        </w:tc>
        <w:tc>
          <w:tcPr>
            <w:tcW w:w="1985" w:type="dxa"/>
          </w:tcPr>
          <w:p w14:paraId="3A8898C7" w14:textId="77777777" w:rsidR="00ED6A8F" w:rsidRPr="00ED6A8F" w:rsidRDefault="00ED6A8F" w:rsidP="00ED6A8F">
            <w:pPr>
              <w:snapToGrid w:val="0"/>
              <w:spacing w:line="20" w:lineRule="atLeast"/>
              <w:rPr>
                <w:rFonts w:ascii="HG丸ｺﾞｼｯｸM-PRO" w:eastAsia="HG丸ｺﾞｼｯｸM-PRO" w:hAnsi="HG丸ｺﾞｼｯｸM-PRO"/>
                <w:lang w:eastAsia="zh-TW"/>
              </w:rPr>
            </w:pPr>
          </w:p>
          <w:p w14:paraId="2559E482" w14:textId="77777777" w:rsidR="00ED6A8F" w:rsidRPr="00ED6A8F" w:rsidRDefault="00ED6A8F" w:rsidP="00ED6A8F">
            <w:pPr>
              <w:snapToGrid w:val="0"/>
              <w:spacing w:line="20" w:lineRule="atLeast"/>
              <w:rPr>
                <w:rFonts w:ascii="HG丸ｺﾞｼｯｸM-PRO" w:eastAsia="HG丸ｺﾞｼｯｸM-PRO" w:hAnsi="HG丸ｺﾞｼｯｸM-PRO"/>
                <w:lang w:eastAsia="zh-TW"/>
              </w:rPr>
            </w:pPr>
          </w:p>
          <w:p w14:paraId="04A01D61" w14:textId="77777777" w:rsidR="00ED6A8F" w:rsidRPr="00ED6A8F" w:rsidRDefault="00ED6A8F" w:rsidP="00ED6A8F">
            <w:pPr>
              <w:snapToGrid w:val="0"/>
              <w:spacing w:line="20" w:lineRule="atLeast"/>
              <w:rPr>
                <w:rFonts w:ascii="HG丸ｺﾞｼｯｸM-PRO" w:eastAsia="HG丸ｺﾞｼｯｸM-PRO" w:hAnsi="HG丸ｺﾞｼｯｸM-PRO"/>
                <w:lang w:eastAsia="zh-TW"/>
              </w:rPr>
            </w:pPr>
          </w:p>
          <w:p w14:paraId="2FE5714D" w14:textId="7926A193" w:rsidR="00ED6A8F" w:rsidRPr="00FB5B44" w:rsidRDefault="00ED6A8F" w:rsidP="00ED6A8F">
            <w:pPr>
              <w:snapToGrid w:val="0"/>
              <w:spacing w:line="20" w:lineRule="atLeast"/>
              <w:rPr>
                <w:rFonts w:ascii="HG丸ｺﾞｼｯｸM-PRO" w:eastAsia="PMingLiU" w:hAnsi="HG丸ｺﾞｼｯｸM-PRO"/>
                <w:lang w:eastAsia="zh-TW"/>
              </w:rPr>
            </w:pPr>
          </w:p>
          <w:p w14:paraId="10386F04" w14:textId="77777777" w:rsidR="00ED6A8F" w:rsidRPr="00834EED" w:rsidRDefault="00ED6A8F" w:rsidP="00834EED">
            <w:pPr>
              <w:snapToGrid w:val="0"/>
              <w:spacing w:line="20" w:lineRule="atLeast"/>
              <w:ind w:left="220" w:hangingChars="100" w:hanging="220"/>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○避難者受入れ・居住区割当</w:t>
            </w:r>
          </w:p>
          <w:p w14:paraId="6007B056" w14:textId="77777777" w:rsidR="00ED6A8F" w:rsidRPr="00834EED" w:rsidRDefault="00ED6A8F" w:rsidP="00834EED">
            <w:pPr>
              <w:snapToGrid w:val="0"/>
              <w:spacing w:line="20" w:lineRule="atLeast"/>
              <w:ind w:left="440" w:hangingChars="200" w:hanging="440"/>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 xml:space="preserve">　※町会班毎に受付・まとめて部屋指定。</w:t>
            </w:r>
          </w:p>
          <w:p w14:paraId="438C4DD0" w14:textId="77777777" w:rsidR="00FB5B44" w:rsidRDefault="00ED6A8F" w:rsidP="00ED6A8F">
            <w:pPr>
              <w:snapToGrid w:val="0"/>
              <w:spacing w:line="20" w:lineRule="atLeast"/>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○部屋責任者の</w:t>
            </w:r>
          </w:p>
          <w:p w14:paraId="2204C2D0" w14:textId="1BE1E148" w:rsidR="00ED6A8F" w:rsidRPr="00834EED" w:rsidRDefault="00ED6A8F" w:rsidP="00FB5B44">
            <w:pPr>
              <w:snapToGrid w:val="0"/>
              <w:spacing w:line="20" w:lineRule="atLeast"/>
              <w:ind w:firstLineChars="100" w:firstLine="220"/>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確認</w:t>
            </w:r>
          </w:p>
          <w:p w14:paraId="15801415" w14:textId="77777777" w:rsidR="00FB5B44" w:rsidRDefault="00ED6A8F" w:rsidP="00ED6A8F">
            <w:pPr>
              <w:snapToGrid w:val="0"/>
              <w:spacing w:line="20" w:lineRule="atLeast"/>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 xml:space="preserve">　※部屋入り口に</w:t>
            </w:r>
          </w:p>
          <w:p w14:paraId="2BB26ACC" w14:textId="7892096A" w:rsidR="00ED6A8F" w:rsidRPr="00834EED" w:rsidRDefault="00ED6A8F" w:rsidP="00FB5B44">
            <w:pPr>
              <w:snapToGrid w:val="0"/>
              <w:spacing w:line="20" w:lineRule="atLeast"/>
              <w:ind w:firstLineChars="200" w:firstLine="440"/>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張り紙</w:t>
            </w:r>
          </w:p>
          <w:p w14:paraId="76B7E7A7" w14:textId="77777777" w:rsidR="00ED6A8F" w:rsidRPr="00834EED" w:rsidRDefault="00ED6A8F" w:rsidP="00ED6A8F">
            <w:pPr>
              <w:snapToGrid w:val="0"/>
              <w:spacing w:line="20" w:lineRule="atLeast"/>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○生活用品分配</w:t>
            </w:r>
          </w:p>
          <w:p w14:paraId="083EDFD1" w14:textId="77777777" w:rsidR="00ED6A8F" w:rsidRPr="00834EED" w:rsidRDefault="00ED6A8F" w:rsidP="00ED6A8F">
            <w:pPr>
              <w:snapToGrid w:val="0"/>
              <w:spacing w:line="20" w:lineRule="atLeast"/>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 xml:space="preserve">　※班毎に受取</w:t>
            </w:r>
          </w:p>
          <w:p w14:paraId="6F1D0900" w14:textId="77777777" w:rsidR="00ED6A8F" w:rsidRPr="00834EED" w:rsidRDefault="00ED6A8F" w:rsidP="00ED6A8F">
            <w:pPr>
              <w:snapToGrid w:val="0"/>
              <w:spacing w:line="20" w:lineRule="atLeast"/>
              <w:rPr>
                <w:rFonts w:ascii="HG丸ｺﾞｼｯｸM-PRO" w:eastAsia="HG丸ｺﾞｼｯｸM-PRO" w:hAnsi="HG丸ｺﾞｼｯｸM-PRO"/>
                <w:sz w:val="22"/>
              </w:rPr>
            </w:pPr>
          </w:p>
          <w:p w14:paraId="0B9C1EFB" w14:textId="77777777" w:rsidR="00ED6A8F" w:rsidRDefault="00ED6A8F" w:rsidP="00ED6A8F">
            <w:pPr>
              <w:snapToGrid w:val="0"/>
              <w:spacing w:line="20" w:lineRule="atLeast"/>
              <w:rPr>
                <w:rFonts w:ascii="HG丸ｺﾞｼｯｸM-PRO" w:eastAsia="HG丸ｺﾞｼｯｸM-PRO" w:hAnsi="HG丸ｺﾞｼｯｸM-PRO"/>
              </w:rPr>
            </w:pPr>
          </w:p>
          <w:p w14:paraId="7F5D2A84" w14:textId="77777777" w:rsidR="00834EED" w:rsidRDefault="00834EED" w:rsidP="00ED6A8F">
            <w:pPr>
              <w:snapToGrid w:val="0"/>
              <w:spacing w:line="20" w:lineRule="atLeast"/>
              <w:rPr>
                <w:rFonts w:ascii="HG丸ｺﾞｼｯｸM-PRO" w:eastAsia="HG丸ｺﾞｼｯｸM-PRO" w:hAnsi="HG丸ｺﾞｼｯｸM-PRO"/>
              </w:rPr>
            </w:pPr>
          </w:p>
          <w:p w14:paraId="34351805" w14:textId="77777777" w:rsidR="00834EED" w:rsidRDefault="00834EED" w:rsidP="00ED6A8F">
            <w:pPr>
              <w:snapToGrid w:val="0"/>
              <w:spacing w:line="20" w:lineRule="atLeast"/>
              <w:rPr>
                <w:rFonts w:ascii="HG丸ｺﾞｼｯｸM-PRO" w:eastAsia="HG丸ｺﾞｼｯｸM-PRO" w:hAnsi="HG丸ｺﾞｼｯｸM-PRO"/>
              </w:rPr>
            </w:pPr>
          </w:p>
          <w:p w14:paraId="73E73A46" w14:textId="77777777" w:rsidR="00834EED" w:rsidRPr="00ED6A8F" w:rsidRDefault="00834EED" w:rsidP="00ED6A8F">
            <w:pPr>
              <w:snapToGrid w:val="0"/>
              <w:spacing w:line="20" w:lineRule="atLeast"/>
              <w:rPr>
                <w:rFonts w:ascii="HG丸ｺﾞｼｯｸM-PRO" w:eastAsia="HG丸ｺﾞｼｯｸM-PRO" w:hAnsi="HG丸ｺﾞｼｯｸM-PRO"/>
              </w:rPr>
            </w:pPr>
          </w:p>
        </w:tc>
        <w:tc>
          <w:tcPr>
            <w:tcW w:w="3540" w:type="dxa"/>
          </w:tcPr>
          <w:p w14:paraId="08B3940E"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r w:rsidR="00ED6A8F" w:rsidRPr="00ED6A8F">
              <w:rPr>
                <w:rFonts w:ascii="HG丸ｺﾞｼｯｸM-PRO" w:eastAsia="HG丸ｺﾞｼｯｸM-PRO" w:hAnsi="HG丸ｺﾞｼｯｸM-PRO" w:hint="eastAsia"/>
                <w:sz w:val="22"/>
                <w:szCs w:val="22"/>
              </w:rPr>
              <w:t>避難所本部　開設</w:t>
            </w:r>
          </w:p>
          <w:p w14:paraId="6C43A40A" w14:textId="77777777" w:rsidR="00ED6A8F" w:rsidRPr="00ED6A8F" w:rsidRDefault="00ED6A8F"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ED6A8F">
              <w:rPr>
                <w:rFonts w:ascii="HG丸ｺﾞｼｯｸM-PRO" w:eastAsia="HG丸ｺﾞｼｯｸM-PRO" w:hAnsi="HG丸ｺﾞｼｯｸM-PRO" w:hint="eastAsia"/>
                <w:sz w:val="22"/>
                <w:szCs w:val="22"/>
              </w:rPr>
              <w:t>※テント２張・第３玄関前</w:t>
            </w:r>
          </w:p>
          <w:p w14:paraId="79F9145B" w14:textId="77777777" w:rsidR="00ED6A8F" w:rsidRPr="00ED6A8F" w:rsidRDefault="00834EED" w:rsidP="00ED6A8F">
            <w:pPr>
              <w:snapToGrid w:val="0"/>
              <w:spacing w:line="20" w:lineRule="atLeast"/>
              <w:rPr>
                <w:rFonts w:ascii="HG丸ｺﾞｼｯｸM-PRO" w:eastAsia="HG丸ｺﾞｼｯｸM-PRO" w:hAnsi="HG丸ｺﾞｼｯｸM-PRO"/>
                <w:sz w:val="22"/>
                <w:szCs w:val="22"/>
                <w:lang w:eastAsia="zh-CN"/>
              </w:rPr>
            </w:pPr>
            <w:r>
              <w:rPr>
                <w:rFonts w:ascii="HG丸ｺﾞｼｯｸM-PRO" w:eastAsia="HG丸ｺﾞｼｯｸM-PRO" w:hAnsi="HG丸ｺﾞｼｯｸM-PRO" w:hint="eastAsia"/>
                <w:sz w:val="22"/>
                <w:szCs w:val="22"/>
                <w:lang w:eastAsia="zh-CN"/>
              </w:rPr>
              <w:t>②</w:t>
            </w:r>
            <w:r w:rsidR="00ED6A8F" w:rsidRPr="00ED6A8F">
              <w:rPr>
                <w:rFonts w:ascii="HG丸ｺﾞｼｯｸM-PRO" w:eastAsia="HG丸ｺﾞｼｯｸM-PRO" w:hAnsi="HG丸ｺﾞｼｯｸM-PRO" w:hint="eastAsia"/>
                <w:sz w:val="22"/>
                <w:szCs w:val="22"/>
                <w:lang w:eastAsia="zh-CN"/>
              </w:rPr>
              <w:t>施設点検</w:t>
            </w:r>
          </w:p>
          <w:p w14:paraId="638EE9A8" w14:textId="77777777" w:rsidR="00ED6A8F" w:rsidRPr="00ED6A8F" w:rsidRDefault="00ED6A8F" w:rsidP="00ED6A8F">
            <w:pPr>
              <w:snapToGrid w:val="0"/>
              <w:spacing w:line="20" w:lineRule="atLeast"/>
              <w:rPr>
                <w:rFonts w:ascii="HG丸ｺﾞｼｯｸM-PRO" w:eastAsia="HG丸ｺﾞｼｯｸM-PRO" w:hAnsi="HG丸ｺﾞｼｯｸM-PRO"/>
                <w:sz w:val="22"/>
                <w:szCs w:val="22"/>
                <w:lang w:eastAsia="zh-CN"/>
              </w:rPr>
            </w:pPr>
            <w:r>
              <w:rPr>
                <w:rFonts w:ascii="HG丸ｺﾞｼｯｸM-PRO" w:eastAsia="HG丸ｺﾞｼｯｸM-PRO" w:hAnsi="HG丸ｺﾞｼｯｸM-PRO" w:hint="eastAsia"/>
                <w:sz w:val="22"/>
                <w:szCs w:val="22"/>
                <w:lang w:eastAsia="zh-CN"/>
              </w:rPr>
              <w:t xml:space="preserve">　</w:t>
            </w:r>
            <w:r w:rsidRPr="00ED6A8F">
              <w:rPr>
                <w:rFonts w:ascii="HG丸ｺﾞｼｯｸM-PRO" w:eastAsia="HG丸ｺﾞｼｯｸM-PRO" w:hAnsi="HG丸ｺﾞｼｯｸM-PRO" w:hint="eastAsia"/>
                <w:sz w:val="22"/>
                <w:szCs w:val="22"/>
                <w:lang w:eastAsia="zh-CN"/>
              </w:rPr>
              <w:t>※建築関連事業者</w:t>
            </w:r>
          </w:p>
          <w:p w14:paraId="7CA6C2F2" w14:textId="77777777" w:rsidR="00ED6A8F" w:rsidRPr="00ED6A8F" w:rsidRDefault="00ED6A8F" w:rsidP="00ED6A8F">
            <w:pPr>
              <w:snapToGrid w:val="0"/>
              <w:spacing w:line="20" w:lineRule="atLeast"/>
              <w:rPr>
                <w:rFonts w:ascii="HG丸ｺﾞｼｯｸM-PRO" w:eastAsia="HG丸ｺﾞｼｯｸM-PRO" w:hAnsi="HG丸ｺﾞｼｯｸM-PRO"/>
                <w:sz w:val="22"/>
                <w:szCs w:val="22"/>
              </w:rPr>
            </w:pPr>
            <w:r w:rsidRPr="00ED6A8F">
              <w:rPr>
                <w:rFonts w:ascii="HG丸ｺﾞｼｯｸM-PRO" w:eastAsia="HG丸ｺﾞｼｯｸM-PRO" w:hAnsi="HG丸ｺﾞｼｯｸM-PRO" w:hint="eastAsia"/>
                <w:sz w:val="22"/>
                <w:szCs w:val="22"/>
                <w:lang w:eastAsia="zh-CN"/>
              </w:rPr>
              <w:t xml:space="preserve">　</w:t>
            </w:r>
            <w:r w:rsidRPr="00ED6A8F">
              <w:rPr>
                <w:rFonts w:ascii="HG丸ｺﾞｼｯｸM-PRO" w:eastAsia="HG丸ｺﾞｼｯｸM-PRO" w:hAnsi="HG丸ｺﾞｼｯｸM-PRO" w:hint="eastAsia"/>
                <w:sz w:val="22"/>
                <w:szCs w:val="22"/>
              </w:rPr>
              <w:t>※余震による２次被害防止</w:t>
            </w:r>
          </w:p>
          <w:p w14:paraId="2491B3DA"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w:t>
            </w:r>
            <w:r w:rsidR="00ED6A8F" w:rsidRPr="00ED6A8F">
              <w:rPr>
                <w:rFonts w:ascii="HG丸ｺﾞｼｯｸM-PRO" w:eastAsia="HG丸ｺﾞｼｯｸM-PRO" w:hAnsi="HG丸ｺﾞｼｯｸM-PRO" w:hint="eastAsia"/>
                <w:sz w:val="22"/>
                <w:szCs w:val="22"/>
              </w:rPr>
              <w:t>立ち入り禁止指定・表示</w:t>
            </w:r>
          </w:p>
          <w:p w14:paraId="04AD8871" w14:textId="77777777" w:rsidR="00ED6A8F" w:rsidRPr="00ED6A8F" w:rsidRDefault="00ED6A8F" w:rsidP="00ED6A8F">
            <w:pPr>
              <w:snapToGrid w:val="0"/>
              <w:spacing w:line="20" w:lineRule="atLeast"/>
              <w:ind w:leftChars="100" w:left="420" w:hangingChars="100" w:hanging="220"/>
              <w:rPr>
                <w:rFonts w:ascii="HG丸ｺﾞｼｯｸM-PRO" w:eastAsia="HG丸ｺﾞｼｯｸM-PRO" w:hAnsi="HG丸ｺﾞｼｯｸM-PRO"/>
                <w:sz w:val="22"/>
                <w:szCs w:val="22"/>
              </w:rPr>
            </w:pPr>
            <w:r w:rsidRPr="00ED6A8F">
              <w:rPr>
                <w:rFonts w:ascii="HG丸ｺﾞｼｯｸM-PRO" w:eastAsia="HG丸ｺﾞｼｯｸM-PRO" w:hAnsi="HG丸ｺﾞｼｯｸM-PRO" w:hint="eastAsia"/>
                <w:sz w:val="22"/>
                <w:szCs w:val="22"/>
              </w:rPr>
              <w:t>※救援物資の保管場所確保…生活科室</w:t>
            </w:r>
          </w:p>
          <w:p w14:paraId="10580D27"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④</w:t>
            </w:r>
            <w:r w:rsidR="00ED6A8F" w:rsidRPr="00ED6A8F">
              <w:rPr>
                <w:rFonts w:ascii="HG丸ｺﾞｼｯｸM-PRO" w:eastAsia="HG丸ｺﾞｼｯｸM-PRO" w:hAnsi="HG丸ｺﾞｼｯｸM-PRO" w:hint="eastAsia"/>
                <w:sz w:val="22"/>
                <w:szCs w:val="22"/>
              </w:rPr>
              <w:t>避難場所順位の指定・表示</w:t>
            </w:r>
          </w:p>
          <w:p w14:paraId="1CFD4A31"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⑤</w:t>
            </w:r>
            <w:r w:rsidR="00ED6A8F" w:rsidRPr="00ED6A8F">
              <w:rPr>
                <w:rFonts w:ascii="HG丸ｺﾞｼｯｸM-PRO" w:eastAsia="HG丸ｺﾞｼｯｸM-PRO" w:hAnsi="HG丸ｺﾞｼｯｸM-PRO" w:hint="eastAsia"/>
                <w:sz w:val="22"/>
                <w:szCs w:val="22"/>
              </w:rPr>
              <w:t>避難者受付開始</w:t>
            </w:r>
          </w:p>
          <w:p w14:paraId="3C13F60B" w14:textId="77777777" w:rsidR="00ED6A8F" w:rsidRPr="00ED6A8F" w:rsidRDefault="00ED6A8F"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ED6A8F">
              <w:rPr>
                <w:rFonts w:ascii="HG丸ｺﾞｼｯｸM-PRO" w:eastAsia="HG丸ｺﾞｼｯｸM-PRO" w:hAnsi="HG丸ｺﾞｼｯｸM-PRO" w:hint="eastAsia"/>
                <w:sz w:val="22"/>
                <w:szCs w:val="22"/>
              </w:rPr>
              <w:t>※避難者概数の把握</w:t>
            </w:r>
          </w:p>
          <w:p w14:paraId="64D2DF55"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⑥</w:t>
            </w:r>
            <w:r w:rsidR="00ED6A8F" w:rsidRPr="00ED6A8F">
              <w:rPr>
                <w:rFonts w:ascii="HG丸ｺﾞｼｯｸM-PRO" w:eastAsia="HG丸ｺﾞｼｯｸM-PRO" w:hAnsi="HG丸ｺﾞｼｯｸM-PRO" w:hint="eastAsia"/>
                <w:sz w:val="22"/>
                <w:szCs w:val="22"/>
              </w:rPr>
              <w:t>高架水槽バルブ閉鎖</w:t>
            </w:r>
          </w:p>
          <w:p w14:paraId="08CEA9D5" w14:textId="77777777" w:rsidR="00ED6A8F" w:rsidRPr="00ED6A8F" w:rsidRDefault="00ED6A8F"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ED6A8F">
              <w:rPr>
                <w:rFonts w:ascii="HG丸ｺﾞｼｯｸM-PRO" w:eastAsia="HG丸ｺﾞｼｯｸM-PRO" w:hAnsi="HG丸ｺﾞｼｯｸM-PRO" w:hint="eastAsia"/>
                <w:sz w:val="22"/>
                <w:szCs w:val="22"/>
              </w:rPr>
              <w:t>※水の浪費防止</w:t>
            </w:r>
          </w:p>
          <w:p w14:paraId="7B55FDB5"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⑦</w:t>
            </w:r>
            <w:r w:rsidR="00ED6A8F" w:rsidRPr="00ED6A8F">
              <w:rPr>
                <w:rFonts w:ascii="HG丸ｺﾞｼｯｸM-PRO" w:eastAsia="HG丸ｺﾞｼｯｸM-PRO" w:hAnsi="HG丸ｺﾞｼｯｸM-PRO" w:hint="eastAsia"/>
                <w:sz w:val="22"/>
                <w:szCs w:val="22"/>
              </w:rPr>
              <w:t>備蓄倉庫の管理・分配</w:t>
            </w:r>
          </w:p>
          <w:p w14:paraId="2CF304D6" w14:textId="77777777" w:rsidR="00ED6A8F" w:rsidRPr="00ED6A8F" w:rsidRDefault="00ED6A8F" w:rsidP="00FB5B44">
            <w:pPr>
              <w:snapToGrid w:val="0"/>
              <w:spacing w:line="20" w:lineRule="atLeast"/>
              <w:ind w:right="660"/>
              <w:jc w:val="right"/>
              <w:rPr>
                <w:rFonts w:ascii="HG丸ｺﾞｼｯｸM-PRO" w:eastAsia="HG丸ｺﾞｼｯｸM-PRO" w:hAnsi="HG丸ｺﾞｼｯｸM-PRO"/>
                <w:sz w:val="22"/>
                <w:szCs w:val="22"/>
              </w:rPr>
            </w:pPr>
            <w:r w:rsidRPr="00ED6A8F">
              <w:rPr>
                <w:rFonts w:ascii="HG丸ｺﾞｼｯｸM-PRO" w:eastAsia="HG丸ｺﾞｼｯｸM-PRO" w:hAnsi="HG丸ｺﾞｼｯｸM-PRO" w:hint="eastAsia"/>
                <w:sz w:val="22"/>
                <w:szCs w:val="22"/>
              </w:rPr>
              <w:t>（1000人分）</w:t>
            </w:r>
          </w:p>
          <w:p w14:paraId="020D57CB"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⑧</w:t>
            </w:r>
            <w:r w:rsidR="00ED6A8F" w:rsidRPr="00ED6A8F">
              <w:rPr>
                <w:rFonts w:ascii="HG丸ｺﾞｼｯｸM-PRO" w:eastAsia="HG丸ｺﾞｼｯｸM-PRO" w:hAnsi="HG丸ｺﾞｼｯｸM-PRO" w:hint="eastAsia"/>
                <w:sz w:val="22"/>
                <w:szCs w:val="22"/>
              </w:rPr>
              <w:t>避難所生活の準備</w:t>
            </w:r>
          </w:p>
          <w:p w14:paraId="54EDB640" w14:textId="77777777" w:rsidR="00ED6A8F" w:rsidRPr="00ED6A8F" w:rsidRDefault="00ED6A8F"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ED6A8F">
              <w:rPr>
                <w:rFonts w:ascii="HG丸ｺﾞｼｯｸM-PRO" w:eastAsia="HG丸ｺﾞｼｯｸM-PRO" w:hAnsi="HG丸ｺﾞｼｯｸM-PRO" w:hint="eastAsia"/>
                <w:sz w:val="22"/>
                <w:szCs w:val="22"/>
              </w:rPr>
              <w:t>※簡易トイレ・ろ過水</w:t>
            </w:r>
          </w:p>
          <w:p w14:paraId="3E75953C"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⑨</w:t>
            </w:r>
            <w:r w:rsidR="00ED6A8F" w:rsidRPr="00ED6A8F">
              <w:rPr>
                <w:rFonts w:ascii="HG丸ｺﾞｼｯｸM-PRO" w:eastAsia="HG丸ｺﾞｼｯｸM-PRO" w:hAnsi="HG丸ｺﾞｼｯｸM-PRO" w:hint="eastAsia"/>
                <w:sz w:val="22"/>
                <w:szCs w:val="22"/>
              </w:rPr>
              <w:t xml:space="preserve">ライフラインの確保　</w:t>
            </w:r>
          </w:p>
          <w:p w14:paraId="3FEB036D"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⑩</w:t>
            </w:r>
            <w:r w:rsidR="00ED6A8F" w:rsidRPr="00ED6A8F">
              <w:rPr>
                <w:rFonts w:ascii="HG丸ｺﾞｼｯｸM-PRO" w:eastAsia="HG丸ｺﾞｼｯｸM-PRO" w:hAnsi="HG丸ｺﾞｼｯｸM-PRO" w:hint="eastAsia"/>
                <w:sz w:val="22"/>
                <w:szCs w:val="22"/>
              </w:rPr>
              <w:t>区・近隣校との情報交換</w:t>
            </w:r>
          </w:p>
          <w:p w14:paraId="35EF4444" w14:textId="77777777" w:rsid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⑪</w:t>
            </w:r>
            <w:r w:rsidR="00ED6A8F" w:rsidRPr="00ED6A8F">
              <w:rPr>
                <w:rFonts w:ascii="HG丸ｺﾞｼｯｸM-PRO" w:eastAsia="HG丸ｺﾞｼｯｸM-PRO" w:hAnsi="HG丸ｺﾞｼｯｸM-PRO" w:hint="eastAsia"/>
                <w:sz w:val="22"/>
                <w:szCs w:val="22"/>
              </w:rPr>
              <w:t>伝言板の設置</w:t>
            </w:r>
          </w:p>
          <w:p w14:paraId="2BC73DC5" w14:textId="77777777" w:rsidR="00ED6A8F" w:rsidRDefault="00ED6A8F" w:rsidP="00ED6A8F">
            <w:pPr>
              <w:snapToGrid w:val="0"/>
              <w:spacing w:line="20" w:lineRule="atLeas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ED6A8F">
              <w:rPr>
                <w:rFonts w:ascii="HG丸ｺﾞｼｯｸM-PRO" w:eastAsia="HG丸ｺﾞｼｯｸM-PRO" w:hAnsi="HG丸ｺﾞｼｯｸM-PRO" w:hint="eastAsia"/>
                <w:sz w:val="22"/>
                <w:szCs w:val="22"/>
              </w:rPr>
              <w:t>地域センター</w:t>
            </w:r>
          </w:p>
          <w:p w14:paraId="371AAC1C" w14:textId="41C7DF1D" w:rsidR="00FB5B44" w:rsidRPr="00ED6A8F" w:rsidRDefault="00FB5B44" w:rsidP="00ED6A8F">
            <w:pPr>
              <w:snapToGrid w:val="0"/>
              <w:spacing w:line="20" w:lineRule="atLeast"/>
              <w:ind w:firstLineChars="200" w:firstLine="440"/>
              <w:rPr>
                <w:rFonts w:ascii="HG丸ｺﾞｼｯｸM-PRO" w:eastAsia="HG丸ｺﾞｼｯｸM-PRO" w:hAnsi="HG丸ｺﾞｼｯｸM-PRO"/>
                <w:sz w:val="22"/>
                <w:szCs w:val="22"/>
              </w:rPr>
            </w:pPr>
          </w:p>
        </w:tc>
        <w:tc>
          <w:tcPr>
            <w:tcW w:w="3541" w:type="dxa"/>
          </w:tcPr>
          <w:p w14:paraId="15498BFC" w14:textId="77777777" w:rsidR="00ED6A8F" w:rsidRPr="00834EED" w:rsidRDefault="00ED6A8F" w:rsidP="00834EED">
            <w:pPr>
              <w:snapToGrid w:val="0"/>
              <w:spacing w:line="20" w:lineRule="atLeast"/>
              <w:ind w:left="220" w:hangingChars="100" w:hanging="220"/>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◎門・玄関の鍵を持つ人の確認</w:t>
            </w:r>
          </w:p>
          <w:p w14:paraId="418C05E8" w14:textId="77777777" w:rsidR="00ED6A8F" w:rsidRPr="00834EED" w:rsidRDefault="00ED6A8F" w:rsidP="00834EED">
            <w:pPr>
              <w:snapToGrid w:val="0"/>
              <w:spacing w:line="20" w:lineRule="atLeast"/>
              <w:ind w:leftChars="95" w:left="410" w:hangingChars="100" w:hanging="220"/>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 xml:space="preserve">町会長・防犯部長　</w:t>
            </w:r>
          </w:p>
          <w:p w14:paraId="33CB7A6F" w14:textId="17374F6E" w:rsidR="00ED6A8F" w:rsidRPr="0060222C" w:rsidRDefault="00ED6A8F" w:rsidP="00834EED">
            <w:pPr>
              <w:snapToGrid w:val="0"/>
              <w:spacing w:line="20" w:lineRule="atLeast"/>
              <w:ind w:leftChars="95" w:left="194" w:hangingChars="2" w:hanging="4"/>
              <w:rPr>
                <w:rFonts w:ascii="HG丸ｺﾞｼｯｸM-PRO" w:eastAsia="HG丸ｺﾞｼｯｸM-PRO" w:hAnsi="HG丸ｺﾞｼｯｸM-PRO"/>
                <w:sz w:val="22"/>
              </w:rPr>
            </w:pPr>
            <w:r w:rsidRPr="0060222C">
              <w:rPr>
                <w:rFonts w:ascii="HG丸ｺﾞｼｯｸM-PRO" w:eastAsia="HG丸ｺﾞｼｯｸM-PRO" w:hAnsi="HG丸ｺﾞｼｯｸM-PRO" w:hint="eastAsia"/>
                <w:sz w:val="22"/>
              </w:rPr>
              <w:t>近隣協力員(</w:t>
            </w:r>
            <w:r w:rsidR="001A100A">
              <w:rPr>
                <w:rFonts w:ascii="HG丸ｺﾞｼｯｸM-PRO" w:eastAsia="HG丸ｺﾞｼｯｸM-PRO" w:hAnsi="HG丸ｺﾞｼｯｸM-PRO" w:hint="eastAsia"/>
                <w:sz w:val="22"/>
              </w:rPr>
              <w:t>３名</w:t>
            </w:r>
            <w:r w:rsidRPr="0060222C">
              <w:rPr>
                <w:rFonts w:ascii="HG丸ｺﾞｼｯｸM-PRO" w:eastAsia="HG丸ｺﾞｼｯｸM-PRO" w:hAnsi="HG丸ｺﾞｼｯｸM-PRO" w:hint="eastAsia"/>
                <w:sz w:val="22"/>
              </w:rPr>
              <w:t>)</w:t>
            </w:r>
          </w:p>
          <w:p w14:paraId="2024D668" w14:textId="77777777" w:rsidR="00ED6A8F" w:rsidRPr="0060222C" w:rsidRDefault="00ED6A8F" w:rsidP="00834EED">
            <w:pPr>
              <w:snapToGrid w:val="0"/>
              <w:spacing w:line="20" w:lineRule="atLeast"/>
              <w:ind w:firstLineChars="100" w:firstLine="220"/>
              <w:rPr>
                <w:rFonts w:ascii="HG丸ｺﾞｼｯｸM-PRO" w:eastAsia="HG丸ｺﾞｼｯｸM-PRO" w:hAnsi="HG丸ｺﾞｼｯｸM-PRO"/>
                <w:sz w:val="22"/>
              </w:rPr>
            </w:pPr>
            <w:r w:rsidRPr="0060222C">
              <w:rPr>
                <w:rFonts w:ascii="HG丸ｺﾞｼｯｸM-PRO" w:eastAsia="HG丸ｺﾞｼｯｸM-PRO" w:hAnsi="HG丸ｺﾞｼｯｸM-PRO" w:hint="eastAsia"/>
                <w:sz w:val="22"/>
              </w:rPr>
              <w:t>・防災無線で集合</w:t>
            </w:r>
          </w:p>
          <w:p w14:paraId="404224B4" w14:textId="77777777" w:rsidR="00ED6A8F" w:rsidRPr="0060222C" w:rsidRDefault="00ED6A8F" w:rsidP="00834EED">
            <w:pPr>
              <w:snapToGrid w:val="0"/>
              <w:spacing w:line="20" w:lineRule="atLeast"/>
              <w:ind w:left="497" w:hangingChars="226" w:hanging="497"/>
              <w:rPr>
                <w:rFonts w:ascii="HG丸ｺﾞｼｯｸM-PRO" w:eastAsia="HG丸ｺﾞｼｯｸM-PRO" w:hAnsi="HG丸ｺﾞｼｯｸM-PRO"/>
                <w:sz w:val="22"/>
              </w:rPr>
            </w:pPr>
            <w:r w:rsidRPr="0060222C">
              <w:rPr>
                <w:rFonts w:ascii="HG丸ｺﾞｼｯｸM-PRO" w:eastAsia="HG丸ｺﾞｼｯｸM-PRO" w:hAnsi="HG丸ｺﾞｼｯｸM-PRO" w:hint="eastAsia"/>
                <w:sz w:val="22"/>
              </w:rPr>
              <w:t xml:space="preserve">　・広域避難場所：高島平団地</w:t>
            </w:r>
          </w:p>
          <w:p w14:paraId="4486EDD3" w14:textId="77777777" w:rsidR="00ED6A8F" w:rsidRPr="0060222C" w:rsidRDefault="00ED6A8F" w:rsidP="00834EED">
            <w:pPr>
              <w:snapToGrid w:val="0"/>
              <w:spacing w:line="20" w:lineRule="atLeast"/>
              <w:ind w:left="231" w:hangingChars="105" w:hanging="231"/>
              <w:rPr>
                <w:rFonts w:ascii="HG丸ｺﾞｼｯｸM-PRO" w:eastAsia="HG丸ｺﾞｼｯｸM-PRO" w:hAnsi="HG丸ｺﾞｼｯｸM-PRO"/>
                <w:sz w:val="22"/>
              </w:rPr>
            </w:pPr>
            <w:r w:rsidRPr="0060222C">
              <w:rPr>
                <w:rFonts w:ascii="HG丸ｺﾞｼｯｸM-PRO" w:eastAsia="HG丸ｺﾞｼｯｸM-PRO" w:hAnsi="HG丸ｺﾞｼｯｸM-PRO" w:hint="eastAsia"/>
                <w:sz w:val="22"/>
              </w:rPr>
              <w:t>◎校内施設の必要箇所の事前講習の必要。(元栓・備蓄倉庫等)</w:t>
            </w:r>
          </w:p>
          <w:p w14:paraId="075E88BB" w14:textId="77777777" w:rsidR="00ED6A8F" w:rsidRPr="0060222C" w:rsidRDefault="00ED6A8F" w:rsidP="00834EED">
            <w:pPr>
              <w:snapToGrid w:val="0"/>
              <w:spacing w:line="20" w:lineRule="atLeast"/>
              <w:ind w:left="277" w:hangingChars="126" w:hanging="277"/>
              <w:rPr>
                <w:rFonts w:ascii="HG丸ｺﾞｼｯｸM-PRO" w:eastAsia="HG丸ｺﾞｼｯｸM-PRO" w:hAnsi="HG丸ｺﾞｼｯｸM-PRO"/>
                <w:sz w:val="22"/>
              </w:rPr>
            </w:pPr>
          </w:p>
          <w:p w14:paraId="50B00F93" w14:textId="77777777" w:rsidR="00ED6A8F" w:rsidRPr="0060222C" w:rsidRDefault="00ED6A8F" w:rsidP="00834EED">
            <w:pPr>
              <w:snapToGrid w:val="0"/>
              <w:spacing w:line="20" w:lineRule="atLeast"/>
              <w:ind w:left="277" w:hangingChars="126" w:hanging="277"/>
              <w:rPr>
                <w:rFonts w:ascii="HG丸ｺﾞｼｯｸM-PRO" w:eastAsia="HG丸ｺﾞｼｯｸM-PRO" w:hAnsi="HG丸ｺﾞｼｯｸM-PRO"/>
                <w:sz w:val="22"/>
              </w:rPr>
            </w:pPr>
            <w:r w:rsidRPr="0060222C">
              <w:rPr>
                <w:rFonts w:ascii="HG丸ｺﾞｼｯｸM-PRO" w:eastAsia="HG丸ｺﾞｼｯｸM-PRO" w:hAnsi="HG丸ｺﾞｼｯｸM-PRO" w:hint="eastAsia"/>
                <w:sz w:val="22"/>
              </w:rPr>
              <w:t>◎町内班ごとの収容を希望。</w:t>
            </w:r>
          </w:p>
          <w:p w14:paraId="0D526999" w14:textId="77777777" w:rsidR="00ED6A8F" w:rsidRPr="0060222C" w:rsidRDefault="00ED6A8F" w:rsidP="00834EED">
            <w:pPr>
              <w:snapToGrid w:val="0"/>
              <w:spacing w:line="20" w:lineRule="atLeast"/>
              <w:ind w:leftChars="100" w:left="257" w:hangingChars="26" w:hanging="57"/>
              <w:rPr>
                <w:rFonts w:ascii="HG丸ｺﾞｼｯｸM-PRO" w:eastAsia="HG丸ｺﾞｼｯｸM-PRO" w:hAnsi="HG丸ｺﾞｼｯｸM-PRO"/>
                <w:sz w:val="22"/>
              </w:rPr>
            </w:pPr>
            <w:r w:rsidRPr="0060222C">
              <w:rPr>
                <w:rFonts w:ascii="HG丸ｺﾞｼｯｸM-PRO" w:eastAsia="HG丸ｺﾞｼｯｸM-PRO" w:hAnsi="HG丸ｺﾞｼｯｸM-PRO" w:hint="eastAsia"/>
                <w:sz w:val="22"/>
              </w:rPr>
              <w:t>・町会名簿を活用したい。</w:t>
            </w:r>
          </w:p>
          <w:p w14:paraId="2DA9DB57" w14:textId="77777777" w:rsidR="00ED6A8F" w:rsidRPr="0060222C" w:rsidRDefault="00ED6A8F" w:rsidP="00834EED">
            <w:pPr>
              <w:snapToGrid w:val="0"/>
              <w:spacing w:line="20" w:lineRule="atLeast"/>
              <w:ind w:leftChars="100" w:left="420" w:hangingChars="100" w:hanging="220"/>
              <w:rPr>
                <w:rFonts w:ascii="HG丸ｺﾞｼｯｸM-PRO" w:eastAsia="HG丸ｺﾞｼｯｸM-PRO" w:hAnsi="HG丸ｺﾞｼｯｸM-PRO"/>
                <w:sz w:val="22"/>
              </w:rPr>
            </w:pPr>
            <w:r w:rsidRPr="0060222C">
              <w:rPr>
                <w:rFonts w:ascii="HG丸ｺﾞｼｯｸM-PRO" w:eastAsia="HG丸ｺﾞｼｯｸM-PRO" w:hAnsi="HG丸ｺﾞｼｯｸM-PRO" w:hint="eastAsia"/>
                <w:sz w:val="22"/>
              </w:rPr>
              <w:t>・地区ごとの旗(のぼり)があればなお良い。</w:t>
            </w:r>
          </w:p>
          <w:p w14:paraId="68505A64" w14:textId="77777777" w:rsidR="00ED6A8F" w:rsidRPr="0060222C" w:rsidRDefault="00ED6A8F" w:rsidP="00834EED">
            <w:pPr>
              <w:snapToGrid w:val="0"/>
              <w:spacing w:line="20" w:lineRule="atLeast"/>
              <w:ind w:left="220" w:hangingChars="100" w:hanging="220"/>
              <w:rPr>
                <w:rFonts w:ascii="HG丸ｺﾞｼｯｸM-PRO" w:eastAsia="HG丸ｺﾞｼｯｸM-PRO" w:hAnsi="HG丸ｺﾞｼｯｸM-PRO"/>
                <w:sz w:val="22"/>
              </w:rPr>
            </w:pPr>
          </w:p>
          <w:p w14:paraId="6DA89A99" w14:textId="77777777" w:rsidR="00ED6A8F" w:rsidRPr="0060222C" w:rsidRDefault="00ED6A8F" w:rsidP="00834EED">
            <w:pPr>
              <w:snapToGrid w:val="0"/>
              <w:spacing w:line="20" w:lineRule="atLeast"/>
              <w:ind w:left="220" w:hangingChars="100" w:hanging="220"/>
              <w:rPr>
                <w:rFonts w:ascii="HG丸ｺﾞｼｯｸM-PRO" w:eastAsia="HG丸ｺﾞｼｯｸM-PRO" w:hAnsi="HG丸ｺﾞｼｯｸM-PRO"/>
                <w:sz w:val="22"/>
              </w:rPr>
            </w:pPr>
            <w:r w:rsidRPr="0060222C">
              <w:rPr>
                <w:rFonts w:ascii="HG丸ｺﾞｼｯｸM-PRO" w:eastAsia="HG丸ｺﾞｼｯｸM-PRO" w:hAnsi="HG丸ｺﾞｼｯｸM-PRO" w:hint="eastAsia"/>
                <w:sz w:val="22"/>
              </w:rPr>
              <w:t>◎トイレつくりや水浄化機械等の事前講習（町会防災訓練で訓練済み）</w:t>
            </w:r>
          </w:p>
          <w:p w14:paraId="783FCB7A" w14:textId="77777777" w:rsidR="00ED6A8F" w:rsidRPr="00ED6A8F" w:rsidRDefault="00ED6A8F" w:rsidP="00ED6A8F">
            <w:pPr>
              <w:snapToGrid w:val="0"/>
              <w:spacing w:line="20" w:lineRule="atLeast"/>
              <w:rPr>
                <w:rFonts w:ascii="HG丸ｺﾞｼｯｸM-PRO" w:eastAsia="HG丸ｺﾞｼｯｸM-PRO" w:hAnsi="HG丸ｺﾞｼｯｸM-PRO"/>
              </w:rPr>
            </w:pPr>
          </w:p>
          <w:p w14:paraId="426DF6BD" w14:textId="77777777" w:rsidR="00ED6A8F" w:rsidRPr="00ED6A8F" w:rsidRDefault="00ED6A8F" w:rsidP="00ED6A8F">
            <w:pPr>
              <w:snapToGrid w:val="0"/>
              <w:spacing w:line="20" w:lineRule="atLeast"/>
              <w:rPr>
                <w:rFonts w:ascii="HG丸ｺﾞｼｯｸM-PRO" w:eastAsia="HG丸ｺﾞｼｯｸM-PRO" w:hAnsi="HG丸ｺﾞｼｯｸM-PRO"/>
              </w:rPr>
            </w:pPr>
          </w:p>
        </w:tc>
      </w:tr>
      <w:tr w:rsidR="00FB5B44" w:rsidRPr="00ED6A8F" w14:paraId="3C971D13" w14:textId="77777777" w:rsidTr="00FB5B44">
        <w:trPr>
          <w:cantSplit/>
          <w:trHeight w:val="1134"/>
        </w:trPr>
        <w:tc>
          <w:tcPr>
            <w:tcW w:w="454" w:type="dxa"/>
            <w:shd w:val="clear" w:color="auto" w:fill="E6E6E6"/>
            <w:textDirection w:val="tbRlV"/>
            <w:vAlign w:val="center"/>
          </w:tcPr>
          <w:p w14:paraId="7AFC8041" w14:textId="43212F61" w:rsidR="00ED6A8F" w:rsidRPr="00FB5B44" w:rsidRDefault="00ED6A8F" w:rsidP="00FB5B44">
            <w:pPr>
              <w:snapToGrid w:val="0"/>
              <w:ind w:left="113" w:right="113"/>
              <w:jc w:val="center"/>
              <w:rPr>
                <w:rFonts w:ascii="HG丸ｺﾞｼｯｸM-PRO" w:eastAsia="HG丸ｺﾞｼｯｸM-PRO" w:hAnsi="HG丸ｺﾞｼｯｸM-PRO"/>
                <w:b/>
              </w:rPr>
            </w:pPr>
            <w:r w:rsidRPr="00FB5B44">
              <w:rPr>
                <w:rFonts w:ascii="HG丸ｺﾞｼｯｸM-PRO" w:eastAsia="HG丸ｺﾞｼｯｸM-PRO" w:hAnsi="HG丸ｺﾞｼｯｸM-PRO" w:hint="eastAsia"/>
                <w:b/>
              </w:rPr>
              <w:t>一週目まで</w:t>
            </w:r>
          </w:p>
        </w:tc>
        <w:tc>
          <w:tcPr>
            <w:tcW w:w="1985" w:type="dxa"/>
          </w:tcPr>
          <w:p w14:paraId="2781994A" w14:textId="77777777" w:rsidR="00FB5B44" w:rsidRDefault="00ED6A8F" w:rsidP="00ED6A8F">
            <w:pPr>
              <w:snapToGrid w:val="0"/>
              <w:spacing w:line="20" w:lineRule="atLeast"/>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○避難者名簿の</w:t>
            </w:r>
          </w:p>
          <w:p w14:paraId="43D12E88" w14:textId="6D8F24BF" w:rsidR="00ED6A8F" w:rsidRPr="00834EED" w:rsidRDefault="00ED6A8F" w:rsidP="00FB5B44">
            <w:pPr>
              <w:snapToGrid w:val="0"/>
              <w:spacing w:line="20" w:lineRule="atLeast"/>
              <w:ind w:firstLineChars="100" w:firstLine="220"/>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完成</w:t>
            </w:r>
          </w:p>
          <w:p w14:paraId="4AF2E70E" w14:textId="77777777" w:rsidR="00ED6A8F" w:rsidRPr="00834EED" w:rsidRDefault="00ED6A8F" w:rsidP="00ED6A8F">
            <w:pPr>
              <w:snapToGrid w:val="0"/>
              <w:spacing w:line="20" w:lineRule="atLeast"/>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○ルールの遵守</w:t>
            </w:r>
          </w:p>
          <w:p w14:paraId="6396E125" w14:textId="77777777" w:rsidR="00ED6A8F" w:rsidRPr="00834EED" w:rsidRDefault="00ED6A8F" w:rsidP="00ED6A8F">
            <w:pPr>
              <w:snapToGrid w:val="0"/>
              <w:spacing w:line="20" w:lineRule="atLeast"/>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○自主清掃・運営の開始</w:t>
            </w:r>
          </w:p>
          <w:p w14:paraId="2E483936" w14:textId="77777777" w:rsidR="00ED6A8F" w:rsidRPr="00834EED" w:rsidRDefault="00ED6A8F" w:rsidP="00ED6A8F">
            <w:pPr>
              <w:snapToGrid w:val="0"/>
              <w:spacing w:line="20" w:lineRule="atLeast"/>
              <w:rPr>
                <w:rFonts w:ascii="HG丸ｺﾞｼｯｸM-PRO" w:eastAsia="HG丸ｺﾞｼｯｸM-PRO" w:hAnsi="HG丸ｺﾞｼｯｸM-PRO"/>
                <w:sz w:val="22"/>
              </w:rPr>
            </w:pPr>
          </w:p>
          <w:p w14:paraId="0844B265" w14:textId="31E286EC" w:rsidR="00834EED" w:rsidRPr="00ED6A8F" w:rsidRDefault="00834EED" w:rsidP="00ED6A8F">
            <w:pPr>
              <w:snapToGrid w:val="0"/>
              <w:spacing w:line="20" w:lineRule="atLeast"/>
              <w:rPr>
                <w:rFonts w:ascii="HG丸ｺﾞｼｯｸM-PRO" w:eastAsia="HG丸ｺﾞｼｯｸM-PRO" w:hAnsi="HG丸ｺﾞｼｯｸM-PRO"/>
              </w:rPr>
            </w:pPr>
          </w:p>
        </w:tc>
        <w:tc>
          <w:tcPr>
            <w:tcW w:w="3540" w:type="dxa"/>
          </w:tcPr>
          <w:p w14:paraId="4E7C8B08" w14:textId="77777777" w:rsidR="00ED6A8F" w:rsidRPr="00ED6A8F" w:rsidRDefault="00834EED" w:rsidP="00ED6A8F">
            <w:pPr>
              <w:snapToGrid w:val="0"/>
              <w:spacing w:line="20" w:lineRule="atLeast"/>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⑫</w:t>
            </w:r>
            <w:r w:rsidR="00ED6A8F" w:rsidRPr="00ED6A8F">
              <w:rPr>
                <w:rFonts w:ascii="HG丸ｺﾞｼｯｸM-PRO" w:eastAsia="HG丸ｺﾞｼｯｸM-PRO" w:hAnsi="HG丸ｺﾞｼｯｸM-PRO" w:hint="eastAsia"/>
                <w:sz w:val="22"/>
                <w:szCs w:val="22"/>
              </w:rPr>
              <w:t>施設・消防自主点検隊の組織</w:t>
            </w:r>
          </w:p>
          <w:p w14:paraId="1AEE908B"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⑬</w:t>
            </w:r>
            <w:r w:rsidR="00ED6A8F" w:rsidRPr="00ED6A8F">
              <w:rPr>
                <w:rFonts w:ascii="HG丸ｺﾞｼｯｸM-PRO" w:eastAsia="HG丸ｺﾞｼｯｸM-PRO" w:hAnsi="HG丸ｺﾞｼｯｸM-PRO" w:hint="eastAsia"/>
                <w:sz w:val="22"/>
                <w:szCs w:val="22"/>
              </w:rPr>
              <w:t>校庭に炊き出し施設設置</w:t>
            </w:r>
          </w:p>
          <w:p w14:paraId="4D2BE7C8" w14:textId="77777777" w:rsidR="00ED6A8F" w:rsidRPr="00ED6A8F" w:rsidRDefault="00834EED" w:rsidP="00ED6A8F">
            <w:pPr>
              <w:snapToGrid w:val="0"/>
              <w:spacing w:line="20" w:lineRule="atLeast"/>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⑭</w:t>
            </w:r>
            <w:r w:rsidR="00ED6A8F" w:rsidRPr="00ED6A8F">
              <w:rPr>
                <w:rFonts w:ascii="HG丸ｺﾞｼｯｸM-PRO" w:eastAsia="HG丸ｺﾞｼｯｸM-PRO" w:hAnsi="HG丸ｺﾞｼｯｸM-PRO" w:hint="eastAsia"/>
                <w:sz w:val="22"/>
                <w:szCs w:val="22"/>
              </w:rPr>
              <w:t>救援物資の手配・保管・分配</w:t>
            </w:r>
          </w:p>
          <w:p w14:paraId="2867C1D8"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⑮</w:t>
            </w:r>
            <w:r w:rsidR="00ED6A8F" w:rsidRPr="00ED6A8F">
              <w:rPr>
                <w:rFonts w:ascii="HG丸ｺﾞｼｯｸM-PRO" w:eastAsia="HG丸ｺﾞｼｯｸM-PRO" w:hAnsi="HG丸ｺﾞｼｯｸM-PRO" w:hint="eastAsia"/>
                <w:sz w:val="22"/>
                <w:szCs w:val="22"/>
              </w:rPr>
              <w:t>避難者代表会の運営</w:t>
            </w:r>
          </w:p>
          <w:p w14:paraId="2F843B4F"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⑯</w:t>
            </w:r>
            <w:r w:rsidR="00ED6A8F" w:rsidRPr="00ED6A8F">
              <w:rPr>
                <w:rFonts w:ascii="HG丸ｺﾞｼｯｸM-PRO" w:eastAsia="HG丸ｺﾞｼｯｸM-PRO" w:hAnsi="HG丸ｺﾞｼｯｸM-PRO" w:hint="eastAsia"/>
                <w:sz w:val="22"/>
                <w:szCs w:val="22"/>
              </w:rPr>
              <w:t>区防災への連絡・要望</w:t>
            </w:r>
          </w:p>
          <w:p w14:paraId="7EE4163E"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⑰</w:t>
            </w:r>
            <w:r w:rsidR="00ED6A8F" w:rsidRPr="00ED6A8F">
              <w:rPr>
                <w:rFonts w:ascii="HG丸ｺﾞｼｯｸM-PRO" w:eastAsia="HG丸ｺﾞｼｯｸM-PRO" w:hAnsi="HG丸ｺﾞｼｯｸM-PRO" w:hint="eastAsia"/>
                <w:sz w:val="22"/>
                <w:szCs w:val="22"/>
              </w:rPr>
              <w:t>外部ボランティアの受入れ</w:t>
            </w:r>
          </w:p>
        </w:tc>
        <w:tc>
          <w:tcPr>
            <w:tcW w:w="3541" w:type="dxa"/>
          </w:tcPr>
          <w:p w14:paraId="0F3652D8" w14:textId="77777777" w:rsidR="00ED6A8F" w:rsidRPr="00834EED" w:rsidRDefault="00ED6A8F" w:rsidP="00ED6A8F">
            <w:pPr>
              <w:snapToGrid w:val="0"/>
              <w:spacing w:line="20" w:lineRule="atLeast"/>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◎避難所運営実働部隊の確保</w:t>
            </w:r>
          </w:p>
          <w:p w14:paraId="3214E7EF" w14:textId="77777777" w:rsidR="00ED6A8F" w:rsidRPr="00834EED" w:rsidRDefault="00ED6A8F" w:rsidP="00ED6A8F">
            <w:pPr>
              <w:snapToGrid w:val="0"/>
              <w:spacing w:line="20" w:lineRule="atLeast"/>
              <w:rPr>
                <w:rFonts w:ascii="HG丸ｺﾞｼｯｸM-PRO" w:eastAsia="HG丸ｺﾞｼｯｸM-PRO" w:hAnsi="HG丸ｺﾞｼｯｸM-PRO"/>
                <w:sz w:val="22"/>
              </w:rPr>
            </w:pPr>
          </w:p>
          <w:p w14:paraId="67128FE4" w14:textId="77777777" w:rsidR="00ED6A8F" w:rsidRPr="00834EED" w:rsidRDefault="00ED6A8F" w:rsidP="00ED6A8F">
            <w:pPr>
              <w:snapToGrid w:val="0"/>
              <w:spacing w:line="20" w:lineRule="atLeast"/>
              <w:rPr>
                <w:rFonts w:ascii="HG丸ｺﾞｼｯｸM-PRO" w:eastAsia="HG丸ｺﾞｼｯｸM-PRO" w:hAnsi="HG丸ｺﾞｼｯｸM-PRO"/>
                <w:sz w:val="22"/>
              </w:rPr>
            </w:pPr>
          </w:p>
          <w:p w14:paraId="4E271663" w14:textId="77777777" w:rsidR="00ED6A8F" w:rsidRPr="00834EED" w:rsidRDefault="00ED6A8F" w:rsidP="00ED6A8F">
            <w:pPr>
              <w:snapToGrid w:val="0"/>
              <w:spacing w:line="20" w:lineRule="atLeast"/>
              <w:rPr>
                <w:rFonts w:ascii="HG丸ｺﾞｼｯｸM-PRO" w:eastAsia="HG丸ｺﾞｼｯｸM-PRO" w:hAnsi="HG丸ｺﾞｼｯｸM-PRO"/>
                <w:sz w:val="22"/>
              </w:rPr>
            </w:pPr>
          </w:p>
          <w:p w14:paraId="4C92B7C5" w14:textId="77777777" w:rsidR="00ED6A8F" w:rsidRPr="00ED6A8F" w:rsidRDefault="00ED6A8F" w:rsidP="00ED6A8F">
            <w:pPr>
              <w:snapToGrid w:val="0"/>
              <w:spacing w:line="20" w:lineRule="atLeast"/>
              <w:rPr>
                <w:rFonts w:ascii="HG丸ｺﾞｼｯｸM-PRO" w:eastAsia="HG丸ｺﾞｼｯｸM-PRO" w:hAnsi="HG丸ｺﾞｼｯｸM-PRO"/>
              </w:rPr>
            </w:pPr>
          </w:p>
          <w:p w14:paraId="33A0D84F" w14:textId="77777777" w:rsidR="00ED6A8F" w:rsidRPr="00ED6A8F" w:rsidRDefault="00ED6A8F" w:rsidP="00ED6A8F">
            <w:pPr>
              <w:snapToGrid w:val="0"/>
              <w:spacing w:line="20" w:lineRule="atLeast"/>
              <w:rPr>
                <w:rFonts w:ascii="HG丸ｺﾞｼｯｸM-PRO" w:eastAsia="HG丸ｺﾞｼｯｸM-PRO" w:hAnsi="HG丸ｺﾞｼｯｸM-PRO"/>
              </w:rPr>
            </w:pPr>
          </w:p>
        </w:tc>
      </w:tr>
      <w:tr w:rsidR="00FB5B44" w:rsidRPr="00ED6A8F" w14:paraId="587766B1" w14:textId="77777777" w:rsidTr="00FB5B44">
        <w:trPr>
          <w:cantSplit/>
          <w:trHeight w:val="1134"/>
        </w:trPr>
        <w:tc>
          <w:tcPr>
            <w:tcW w:w="454" w:type="dxa"/>
            <w:shd w:val="clear" w:color="auto" w:fill="CCFFFF"/>
            <w:textDirection w:val="tbRlV"/>
            <w:vAlign w:val="center"/>
          </w:tcPr>
          <w:p w14:paraId="05EEE747" w14:textId="6B237B19" w:rsidR="00ED6A8F" w:rsidRPr="00FB5B44" w:rsidRDefault="00ED6A8F" w:rsidP="00FB5B44">
            <w:pPr>
              <w:snapToGrid w:val="0"/>
              <w:ind w:left="113" w:right="113"/>
              <w:jc w:val="center"/>
              <w:rPr>
                <w:rFonts w:ascii="HG丸ｺﾞｼｯｸM-PRO" w:eastAsia="HG丸ｺﾞｼｯｸM-PRO" w:hAnsi="HG丸ｺﾞｼｯｸM-PRO"/>
                <w:b/>
              </w:rPr>
            </w:pPr>
            <w:r w:rsidRPr="00FB5B44">
              <w:rPr>
                <w:rFonts w:ascii="HG丸ｺﾞｼｯｸM-PRO" w:eastAsia="HG丸ｺﾞｼｯｸM-PRO" w:hAnsi="HG丸ｺﾞｼｯｸM-PRO" w:hint="eastAsia"/>
                <w:b/>
              </w:rPr>
              <w:t>２週目以降</w:t>
            </w:r>
          </w:p>
        </w:tc>
        <w:tc>
          <w:tcPr>
            <w:tcW w:w="1985" w:type="dxa"/>
          </w:tcPr>
          <w:p w14:paraId="5A4334B5" w14:textId="77777777" w:rsidR="00740F97" w:rsidRDefault="00ED6A8F" w:rsidP="00ED6A8F">
            <w:pPr>
              <w:snapToGrid w:val="0"/>
              <w:spacing w:line="20" w:lineRule="atLeast"/>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○避難者の去就</w:t>
            </w:r>
          </w:p>
          <w:p w14:paraId="392B35E8" w14:textId="0B586C66" w:rsidR="00ED6A8F" w:rsidRPr="00834EED" w:rsidRDefault="00ED6A8F" w:rsidP="00740F97">
            <w:pPr>
              <w:snapToGrid w:val="0"/>
              <w:spacing w:line="20" w:lineRule="atLeast"/>
              <w:ind w:firstLineChars="100" w:firstLine="220"/>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確認</w:t>
            </w:r>
          </w:p>
          <w:p w14:paraId="49BFD814" w14:textId="77777777" w:rsidR="00ED6A8F" w:rsidRPr="00834EED" w:rsidRDefault="00ED6A8F" w:rsidP="00740F97">
            <w:pPr>
              <w:snapToGrid w:val="0"/>
              <w:spacing w:line="20" w:lineRule="atLeast"/>
              <w:ind w:left="220" w:hangingChars="100" w:hanging="220"/>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○各種情報の連絡徹底</w:t>
            </w:r>
          </w:p>
          <w:p w14:paraId="750FDB78" w14:textId="77777777" w:rsidR="00ED6A8F" w:rsidRPr="00ED6A8F" w:rsidRDefault="00ED6A8F" w:rsidP="00ED6A8F">
            <w:pPr>
              <w:snapToGrid w:val="0"/>
              <w:spacing w:line="20" w:lineRule="atLeast"/>
              <w:rPr>
                <w:rFonts w:ascii="HG丸ｺﾞｼｯｸM-PRO" w:eastAsia="HG丸ｺﾞｼｯｸM-PRO" w:hAnsi="HG丸ｺﾞｼｯｸM-PRO"/>
              </w:rPr>
            </w:pPr>
          </w:p>
          <w:p w14:paraId="7C63773D" w14:textId="77777777" w:rsidR="00ED6A8F" w:rsidRDefault="00ED6A8F" w:rsidP="00ED6A8F">
            <w:pPr>
              <w:snapToGrid w:val="0"/>
              <w:spacing w:line="20" w:lineRule="atLeast"/>
              <w:rPr>
                <w:rFonts w:ascii="HG丸ｺﾞｼｯｸM-PRO" w:eastAsia="HG丸ｺﾞｼｯｸM-PRO" w:hAnsi="HG丸ｺﾞｼｯｸM-PRO"/>
              </w:rPr>
            </w:pPr>
          </w:p>
          <w:p w14:paraId="0EE247B0" w14:textId="77777777" w:rsidR="00834EED" w:rsidRPr="00ED6A8F" w:rsidRDefault="00834EED" w:rsidP="00ED6A8F">
            <w:pPr>
              <w:snapToGrid w:val="0"/>
              <w:spacing w:line="20" w:lineRule="atLeast"/>
              <w:rPr>
                <w:rFonts w:ascii="HG丸ｺﾞｼｯｸM-PRO" w:eastAsia="HG丸ｺﾞｼｯｸM-PRO" w:hAnsi="HG丸ｺﾞｼｯｸM-PRO"/>
              </w:rPr>
            </w:pPr>
          </w:p>
        </w:tc>
        <w:tc>
          <w:tcPr>
            <w:tcW w:w="3540" w:type="dxa"/>
          </w:tcPr>
          <w:p w14:paraId="19E4ED67"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⑱</w:t>
            </w:r>
            <w:r w:rsidR="00ED6A8F" w:rsidRPr="00ED6A8F">
              <w:rPr>
                <w:rFonts w:ascii="HG丸ｺﾞｼｯｸM-PRO" w:eastAsia="HG丸ｺﾞｼｯｸM-PRO" w:hAnsi="HG丸ｺﾞｼｯｸM-PRO" w:hint="eastAsia"/>
                <w:sz w:val="22"/>
                <w:szCs w:val="22"/>
              </w:rPr>
              <w:t>危険な破損箇所の撤去</w:t>
            </w:r>
          </w:p>
          <w:p w14:paraId="7E744050" w14:textId="77777777" w:rsidR="00ED6A8F" w:rsidRPr="00ED6A8F" w:rsidRDefault="00834EED" w:rsidP="00740F97">
            <w:pPr>
              <w:snapToGrid w:val="0"/>
              <w:spacing w:line="20" w:lineRule="atLeast"/>
              <w:ind w:left="167" w:hangingChars="76" w:hanging="16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⑲</w:t>
            </w:r>
            <w:r w:rsidR="00ED6A8F" w:rsidRPr="00ED6A8F">
              <w:rPr>
                <w:rFonts w:ascii="HG丸ｺﾞｼｯｸM-PRO" w:eastAsia="HG丸ｺﾞｼｯｸM-PRO" w:hAnsi="HG丸ｺﾞｼｯｸM-PRO" w:hint="eastAsia"/>
                <w:sz w:val="22"/>
                <w:szCs w:val="22"/>
              </w:rPr>
              <w:t>避難者数に合わせての規模の拡大もしくは縮小</w:t>
            </w:r>
          </w:p>
          <w:p w14:paraId="4CD42A3C" w14:textId="77777777" w:rsidR="00ED6A8F" w:rsidRPr="00ED6A8F" w:rsidRDefault="00834EED" w:rsidP="00ED6A8F">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⑳</w:t>
            </w:r>
            <w:r w:rsidR="00ED6A8F" w:rsidRPr="00ED6A8F">
              <w:rPr>
                <w:rFonts w:ascii="HG丸ｺﾞｼｯｸM-PRO" w:eastAsia="HG丸ｺﾞｼｯｸM-PRO" w:hAnsi="HG丸ｺﾞｼｯｸM-PRO" w:hint="eastAsia"/>
                <w:sz w:val="22"/>
                <w:szCs w:val="22"/>
              </w:rPr>
              <w:t>区防災への連絡・要望</w:t>
            </w:r>
          </w:p>
          <w:p w14:paraId="02650C4E" w14:textId="77777777" w:rsidR="00ED6A8F" w:rsidRPr="00ED6A8F" w:rsidRDefault="00834EED" w:rsidP="00740F97">
            <w:pPr>
              <w:snapToGrid w:val="0"/>
              <w:spacing w:line="20" w:lineRule="atLeast"/>
              <w:ind w:left="167" w:hangingChars="76" w:hanging="16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㉑</w:t>
            </w:r>
            <w:r w:rsidR="00ED6A8F" w:rsidRPr="00ED6A8F">
              <w:rPr>
                <w:rFonts w:ascii="HG丸ｺﾞｼｯｸM-PRO" w:eastAsia="HG丸ｺﾞｼｯｸM-PRO" w:hAnsi="HG丸ｺﾞｼｯｸM-PRO" w:hint="eastAsia"/>
                <w:sz w:val="22"/>
                <w:szCs w:val="22"/>
              </w:rPr>
              <w:t>外部ボボランティアの連絡・ 調整</w:t>
            </w:r>
          </w:p>
          <w:p w14:paraId="7995AAE7" w14:textId="77777777" w:rsidR="00ED6A8F" w:rsidRPr="00ED6A8F" w:rsidRDefault="00ED6A8F" w:rsidP="00ED6A8F">
            <w:pPr>
              <w:snapToGrid w:val="0"/>
              <w:spacing w:line="20" w:lineRule="atLeast"/>
              <w:rPr>
                <w:rFonts w:ascii="HG丸ｺﾞｼｯｸM-PRO" w:eastAsia="HG丸ｺﾞｼｯｸM-PRO" w:hAnsi="HG丸ｺﾞｼｯｸM-PRO"/>
                <w:sz w:val="22"/>
                <w:szCs w:val="22"/>
              </w:rPr>
            </w:pPr>
          </w:p>
        </w:tc>
        <w:tc>
          <w:tcPr>
            <w:tcW w:w="3541" w:type="dxa"/>
          </w:tcPr>
          <w:p w14:paraId="7DCA6451" w14:textId="77777777" w:rsidR="00ED6A8F" w:rsidRPr="00ED6A8F" w:rsidRDefault="00ED6A8F" w:rsidP="00ED6A8F">
            <w:pPr>
              <w:snapToGrid w:val="0"/>
              <w:spacing w:line="20" w:lineRule="atLeast"/>
              <w:rPr>
                <w:rFonts w:ascii="HG丸ｺﾞｼｯｸM-PRO" w:eastAsia="HG丸ｺﾞｼｯｸM-PRO" w:hAnsi="HG丸ｺﾞｼｯｸM-PRO"/>
              </w:rPr>
            </w:pPr>
          </w:p>
        </w:tc>
      </w:tr>
      <w:tr w:rsidR="00FB5B44" w:rsidRPr="00ED6A8F" w14:paraId="2B69112F" w14:textId="77777777" w:rsidTr="00FB5B44">
        <w:trPr>
          <w:cantSplit/>
          <w:trHeight w:val="1134"/>
        </w:trPr>
        <w:tc>
          <w:tcPr>
            <w:tcW w:w="454" w:type="dxa"/>
            <w:shd w:val="clear" w:color="auto" w:fill="FFFF99"/>
            <w:textDirection w:val="tbRlV"/>
            <w:vAlign w:val="center"/>
          </w:tcPr>
          <w:p w14:paraId="77AB8A76" w14:textId="77777777" w:rsidR="00ED6A8F" w:rsidRPr="00FB5B44" w:rsidRDefault="00ED6A8F" w:rsidP="00FB5B44">
            <w:pPr>
              <w:snapToGrid w:val="0"/>
              <w:ind w:left="113" w:right="113"/>
              <w:jc w:val="center"/>
              <w:rPr>
                <w:rFonts w:ascii="HG丸ｺﾞｼｯｸM-PRO" w:eastAsia="HG丸ｺﾞｼｯｸM-PRO" w:hAnsi="HG丸ｺﾞｼｯｸM-PRO"/>
                <w:b/>
              </w:rPr>
            </w:pPr>
            <w:r w:rsidRPr="00FB5B44">
              <w:rPr>
                <w:rFonts w:ascii="HG丸ｺﾞｼｯｸM-PRO" w:eastAsia="HG丸ｺﾞｼｯｸM-PRO" w:hAnsi="HG丸ｺﾞｼｯｸM-PRO" w:hint="eastAsia"/>
                <w:b/>
              </w:rPr>
              <w:lastRenderedPageBreak/>
              <w:t>その後</w:t>
            </w:r>
          </w:p>
        </w:tc>
        <w:tc>
          <w:tcPr>
            <w:tcW w:w="1985" w:type="dxa"/>
          </w:tcPr>
          <w:p w14:paraId="0AEBBBDE" w14:textId="77777777" w:rsidR="00ED6A8F" w:rsidRPr="00834EED" w:rsidRDefault="00ED6A8F" w:rsidP="00834EED">
            <w:pPr>
              <w:snapToGrid w:val="0"/>
              <w:spacing w:line="20" w:lineRule="atLeast"/>
              <w:ind w:left="220" w:hangingChars="100" w:hanging="220"/>
              <w:rPr>
                <w:rFonts w:ascii="HG丸ｺﾞｼｯｸM-PRO" w:eastAsia="HG丸ｺﾞｼｯｸM-PRO" w:hAnsi="HG丸ｺﾞｼｯｸM-PRO"/>
                <w:sz w:val="22"/>
              </w:rPr>
            </w:pPr>
            <w:r w:rsidRPr="00834EED">
              <w:rPr>
                <w:rFonts w:ascii="HG丸ｺﾞｼｯｸM-PRO" w:eastAsia="HG丸ｺﾞｼｯｸM-PRO" w:hAnsi="HG丸ｺﾞｼｯｸM-PRO" w:hint="eastAsia"/>
                <w:sz w:val="22"/>
              </w:rPr>
              <w:t>○避難先の相談・仮設住宅への引越し</w:t>
            </w:r>
          </w:p>
        </w:tc>
        <w:tc>
          <w:tcPr>
            <w:tcW w:w="3540" w:type="dxa"/>
          </w:tcPr>
          <w:p w14:paraId="1092F5D0" w14:textId="77777777" w:rsidR="00ED6A8F" w:rsidRPr="00ED6A8F" w:rsidRDefault="00ED6A8F" w:rsidP="00ED6A8F">
            <w:pPr>
              <w:snapToGrid w:val="0"/>
              <w:spacing w:line="20" w:lineRule="atLeast"/>
              <w:rPr>
                <w:rFonts w:ascii="HG丸ｺﾞｼｯｸM-PRO" w:eastAsia="HG丸ｺﾞｼｯｸM-PRO" w:hAnsi="HG丸ｺﾞｼｯｸM-PRO"/>
              </w:rPr>
            </w:pPr>
          </w:p>
          <w:p w14:paraId="70ECEEF2" w14:textId="77777777" w:rsidR="00ED6A8F" w:rsidRPr="00ED6A8F" w:rsidRDefault="00ED6A8F" w:rsidP="00ED6A8F">
            <w:pPr>
              <w:snapToGrid w:val="0"/>
              <w:spacing w:line="20" w:lineRule="atLeast"/>
              <w:rPr>
                <w:rFonts w:ascii="HG丸ｺﾞｼｯｸM-PRO" w:eastAsia="HG丸ｺﾞｼｯｸM-PRO" w:hAnsi="HG丸ｺﾞｼｯｸM-PRO"/>
              </w:rPr>
            </w:pPr>
          </w:p>
          <w:p w14:paraId="4C97B792" w14:textId="77777777" w:rsidR="00ED6A8F" w:rsidRDefault="00ED6A8F" w:rsidP="00ED6A8F">
            <w:pPr>
              <w:snapToGrid w:val="0"/>
              <w:spacing w:line="20" w:lineRule="atLeast"/>
              <w:rPr>
                <w:rFonts w:ascii="HG丸ｺﾞｼｯｸM-PRO" w:eastAsia="HG丸ｺﾞｼｯｸM-PRO" w:hAnsi="HG丸ｺﾞｼｯｸM-PRO"/>
              </w:rPr>
            </w:pPr>
          </w:p>
          <w:p w14:paraId="736A270A" w14:textId="77777777" w:rsidR="00834EED" w:rsidRPr="00ED6A8F" w:rsidRDefault="00834EED" w:rsidP="00ED6A8F">
            <w:pPr>
              <w:snapToGrid w:val="0"/>
              <w:spacing w:line="20" w:lineRule="atLeast"/>
              <w:rPr>
                <w:rFonts w:ascii="HG丸ｺﾞｼｯｸM-PRO" w:eastAsia="HG丸ｺﾞｼｯｸM-PRO" w:hAnsi="HG丸ｺﾞｼｯｸM-PRO"/>
              </w:rPr>
            </w:pPr>
          </w:p>
        </w:tc>
        <w:tc>
          <w:tcPr>
            <w:tcW w:w="3541" w:type="dxa"/>
          </w:tcPr>
          <w:p w14:paraId="4A68A404" w14:textId="77777777" w:rsidR="00ED6A8F" w:rsidRPr="00ED6A8F" w:rsidRDefault="00ED6A8F" w:rsidP="00ED6A8F">
            <w:pPr>
              <w:snapToGrid w:val="0"/>
              <w:spacing w:line="20" w:lineRule="atLeast"/>
              <w:rPr>
                <w:rFonts w:ascii="HG丸ｺﾞｼｯｸM-PRO" w:eastAsia="HG丸ｺﾞｼｯｸM-PRO" w:hAnsi="HG丸ｺﾞｼｯｸM-PRO"/>
              </w:rPr>
            </w:pPr>
          </w:p>
        </w:tc>
      </w:tr>
    </w:tbl>
    <w:p w14:paraId="78C508D8" w14:textId="77777777" w:rsidR="00ED6A8F" w:rsidRPr="00ED6A8F" w:rsidRDefault="00ED6A8F" w:rsidP="00ED6A8F">
      <w:pPr>
        <w:jc w:val="right"/>
        <w:rPr>
          <w:rFonts w:ascii="HG丸ｺﾞｼｯｸM-PRO" w:eastAsia="HG丸ｺﾞｼｯｸM-PRO" w:hAnsi="HG丸ｺﾞｼｯｸM-PRO"/>
          <w:sz w:val="24"/>
          <w:szCs w:val="24"/>
        </w:rPr>
      </w:pPr>
    </w:p>
    <w:p w14:paraId="39F13F54" w14:textId="77777777" w:rsidR="00ED6A8F" w:rsidRDefault="00ED6A8F" w:rsidP="00ED6A8F">
      <w:pPr>
        <w:rPr>
          <w:rFonts w:ascii="HG丸ｺﾞｼｯｸM-PRO" w:eastAsia="HG丸ｺﾞｼｯｸM-PRO" w:hAnsi="HG丸ｺﾞｼｯｸM-PRO"/>
        </w:rPr>
      </w:pPr>
    </w:p>
    <w:p w14:paraId="771752E7" w14:textId="6CEDD2B8" w:rsidR="00ED6A8F" w:rsidRDefault="00ED6A8F" w:rsidP="00ED6A8F">
      <w:pPr>
        <w:rPr>
          <w:rFonts w:ascii="HG丸ｺﾞｼｯｸM-PRO" w:eastAsia="HG丸ｺﾞｼｯｸM-PRO" w:hAnsi="HG丸ｺﾞｼｯｸM-PRO"/>
        </w:rPr>
      </w:pPr>
    </w:p>
    <w:p w14:paraId="7AB9BB8D" w14:textId="77777777" w:rsidR="00740F97" w:rsidRDefault="00740F97" w:rsidP="00ED6A8F">
      <w:pPr>
        <w:rPr>
          <w:rFonts w:ascii="HG丸ｺﾞｼｯｸM-PRO" w:eastAsia="HG丸ｺﾞｼｯｸM-PRO" w:hAnsi="HG丸ｺﾞｼｯｸM-PRO"/>
        </w:rPr>
      </w:pPr>
    </w:p>
    <w:p w14:paraId="54D45C81" w14:textId="2427C034" w:rsidR="00ED6A8F" w:rsidRDefault="00ED6A8F" w:rsidP="00ED6A8F">
      <w:pPr>
        <w:rPr>
          <w:rFonts w:ascii="HG丸ｺﾞｼｯｸM-PRO" w:eastAsia="HG丸ｺﾞｼｯｸM-PRO" w:hAnsi="HG丸ｺﾞｼｯｸM-PRO"/>
        </w:rPr>
      </w:pPr>
    </w:p>
    <w:p w14:paraId="240545DC" w14:textId="7955E0E2" w:rsidR="003B6FB4" w:rsidRDefault="003B6FB4" w:rsidP="00ED6A8F">
      <w:pPr>
        <w:rPr>
          <w:rFonts w:ascii="HG丸ｺﾞｼｯｸM-PRO" w:eastAsia="HG丸ｺﾞｼｯｸM-PRO" w:hAnsi="HG丸ｺﾞｼｯｸM-PRO"/>
        </w:rPr>
      </w:pPr>
    </w:p>
    <w:p w14:paraId="6EA147BE" w14:textId="3C4A37CA" w:rsidR="003B6FB4" w:rsidRDefault="003B6FB4" w:rsidP="00ED6A8F">
      <w:pPr>
        <w:rPr>
          <w:rFonts w:ascii="HG丸ｺﾞｼｯｸM-PRO" w:eastAsia="HG丸ｺﾞｼｯｸM-PRO" w:hAnsi="HG丸ｺﾞｼｯｸM-PRO"/>
        </w:rPr>
      </w:pPr>
    </w:p>
    <w:p w14:paraId="064B0C4A" w14:textId="46E229D3" w:rsidR="003B6FB4" w:rsidRDefault="003B6FB4" w:rsidP="00ED6A8F">
      <w:pPr>
        <w:rPr>
          <w:rFonts w:ascii="HG丸ｺﾞｼｯｸM-PRO" w:eastAsia="HG丸ｺﾞｼｯｸM-PRO" w:hAnsi="HG丸ｺﾞｼｯｸM-PRO"/>
        </w:rPr>
      </w:pPr>
    </w:p>
    <w:p w14:paraId="6D6B4FDA" w14:textId="77777777" w:rsidR="004C12B8" w:rsidRDefault="004C12B8" w:rsidP="00ED6A8F">
      <w:pPr>
        <w:rPr>
          <w:rFonts w:ascii="HG丸ｺﾞｼｯｸM-PRO" w:eastAsia="HG丸ｺﾞｼｯｸM-PRO" w:hAnsi="HG丸ｺﾞｼｯｸM-PRO" w:hint="eastAsia"/>
        </w:rPr>
      </w:pPr>
    </w:p>
    <w:p w14:paraId="71EDB2FA" w14:textId="77777777" w:rsidR="00ED6A8F" w:rsidRPr="00ED6A8F" w:rsidRDefault="00ED6A8F" w:rsidP="00ED6A8F">
      <w:pPr>
        <w:rPr>
          <w:rFonts w:ascii="HG丸ｺﾞｼｯｸM-PRO" w:eastAsia="HG丸ｺﾞｼｯｸM-PRO" w:hAnsi="HG丸ｺﾞｼｯｸM-PRO"/>
        </w:rPr>
      </w:pPr>
      <w:r w:rsidRPr="00ED6A8F">
        <w:rPr>
          <w:rFonts w:ascii="HG丸ｺﾞｼｯｸM-PRO" w:eastAsia="HG丸ｺﾞｼｯｸM-PRO" w:hAnsi="HG丸ｺﾞｼｯｸM-PRO" w:hint="eastAsia"/>
        </w:rPr>
        <w:t>＜授業の再開へ向けて＞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9"/>
        <w:gridCol w:w="3300"/>
        <w:gridCol w:w="3130"/>
        <w:gridCol w:w="419"/>
      </w:tblGrid>
      <w:tr w:rsidR="00ED6A8F" w:rsidRPr="00ED6A8F" w14:paraId="564DABBD" w14:textId="77777777" w:rsidTr="00740F97">
        <w:trPr>
          <w:cantSplit/>
          <w:trHeight w:val="227"/>
        </w:trPr>
        <w:tc>
          <w:tcPr>
            <w:tcW w:w="2779" w:type="dxa"/>
            <w:shd w:val="clear" w:color="auto" w:fill="FF9900"/>
          </w:tcPr>
          <w:p w14:paraId="46F81329" w14:textId="77777777" w:rsidR="00ED6A8F" w:rsidRPr="00FB5B44" w:rsidRDefault="00ED6A8F" w:rsidP="00F24D17">
            <w:pPr>
              <w:jc w:val="center"/>
              <w:rPr>
                <w:rFonts w:ascii="HG丸ｺﾞｼｯｸM-PRO" w:eastAsia="HG丸ｺﾞｼｯｸM-PRO" w:hAnsi="HG丸ｺﾞｼｯｸM-PRO"/>
                <w:b/>
                <w:color w:val="CCFFFF"/>
                <w:highlight w:val="lightGray"/>
              </w:rPr>
            </w:pPr>
            <w:r w:rsidRPr="00FB5B44">
              <w:rPr>
                <w:rFonts w:ascii="HG丸ｺﾞｼｯｸM-PRO" w:eastAsia="HG丸ｺﾞｼｯｸM-PRO" w:hAnsi="HG丸ｺﾞｼｯｸM-PRO" w:hint="eastAsia"/>
                <w:b/>
              </w:rPr>
              <w:t>施設の管理</w:t>
            </w:r>
          </w:p>
        </w:tc>
        <w:tc>
          <w:tcPr>
            <w:tcW w:w="3300" w:type="dxa"/>
            <w:shd w:val="clear" w:color="auto" w:fill="FFFF00"/>
          </w:tcPr>
          <w:p w14:paraId="3603ECED" w14:textId="77777777" w:rsidR="00ED6A8F" w:rsidRPr="00FB5B44" w:rsidRDefault="00ED6A8F" w:rsidP="00F24D17">
            <w:pPr>
              <w:jc w:val="center"/>
              <w:rPr>
                <w:rFonts w:ascii="HG丸ｺﾞｼｯｸM-PRO" w:eastAsia="HG丸ｺﾞｼｯｸM-PRO" w:hAnsi="HG丸ｺﾞｼｯｸM-PRO"/>
                <w:b/>
              </w:rPr>
            </w:pPr>
            <w:r w:rsidRPr="00FB5B44">
              <w:rPr>
                <w:rFonts w:ascii="HG丸ｺﾞｼｯｸM-PRO" w:eastAsia="HG丸ｺﾞｼｯｸM-PRO" w:hAnsi="HG丸ｺﾞｼｯｸM-PRO" w:hint="eastAsia"/>
                <w:b/>
              </w:rPr>
              <w:t>教育活動</w:t>
            </w:r>
          </w:p>
        </w:tc>
        <w:tc>
          <w:tcPr>
            <w:tcW w:w="3130" w:type="dxa"/>
            <w:shd w:val="clear" w:color="auto" w:fill="FF99CC"/>
          </w:tcPr>
          <w:p w14:paraId="4FA5228E" w14:textId="77777777" w:rsidR="00ED6A8F" w:rsidRPr="00FB5B44" w:rsidRDefault="00ED6A8F" w:rsidP="00F24D17">
            <w:pPr>
              <w:jc w:val="center"/>
              <w:rPr>
                <w:rFonts w:ascii="HG丸ｺﾞｼｯｸM-PRO" w:eastAsia="HG丸ｺﾞｼｯｸM-PRO" w:hAnsi="HG丸ｺﾞｼｯｸM-PRO"/>
                <w:b/>
              </w:rPr>
            </w:pPr>
            <w:r w:rsidRPr="00FB5B44">
              <w:rPr>
                <w:rFonts w:ascii="HG丸ｺﾞｼｯｸM-PRO" w:eastAsia="HG丸ｺﾞｼｯｸM-PRO" w:hAnsi="HG丸ｺﾞｼｯｸM-PRO" w:hint="eastAsia"/>
                <w:b/>
              </w:rPr>
              <w:t>児童管理</w:t>
            </w:r>
          </w:p>
        </w:tc>
        <w:tc>
          <w:tcPr>
            <w:tcW w:w="419" w:type="dxa"/>
            <w:textDirection w:val="tbRlV"/>
            <w:vAlign w:val="center"/>
          </w:tcPr>
          <w:p w14:paraId="0D2B6EFE" w14:textId="77777777" w:rsidR="00ED6A8F" w:rsidRPr="00740F97" w:rsidRDefault="00ED6A8F" w:rsidP="00FB5B44">
            <w:pPr>
              <w:snapToGrid w:val="0"/>
              <w:ind w:left="113" w:right="113"/>
              <w:jc w:val="center"/>
              <w:rPr>
                <w:rFonts w:ascii="HG丸ｺﾞｼｯｸM-PRO" w:eastAsia="HG丸ｺﾞｼｯｸM-PRO" w:hAnsi="HG丸ｺﾞｼｯｸM-PRO"/>
                <w:b/>
                <w:sz w:val="21"/>
                <w:szCs w:val="21"/>
              </w:rPr>
            </w:pPr>
          </w:p>
        </w:tc>
      </w:tr>
      <w:tr w:rsidR="00ED6A8F" w:rsidRPr="00834EED" w14:paraId="13D2C7DC" w14:textId="77777777" w:rsidTr="00FB5B44">
        <w:trPr>
          <w:cantSplit/>
          <w:trHeight w:val="1134"/>
        </w:trPr>
        <w:tc>
          <w:tcPr>
            <w:tcW w:w="2779" w:type="dxa"/>
          </w:tcPr>
          <w:p w14:paraId="7CC2449A"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○施設点検</w:t>
            </w:r>
          </w:p>
          <w:p w14:paraId="43CECB12" w14:textId="77777777" w:rsidR="00ED6A8F" w:rsidRPr="00834EED" w:rsidRDefault="00ED6A8F" w:rsidP="00834EED">
            <w:pPr>
              <w:snapToGrid w:val="0"/>
              <w:spacing w:line="20" w:lineRule="atLeast"/>
              <w:ind w:left="440" w:hangingChars="200" w:hanging="440"/>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※余震対策・立ち入り禁止場所の指定・表示</w:t>
            </w:r>
          </w:p>
          <w:p w14:paraId="6F514695"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1C0DA231"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5213E02E"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5F8C2F42"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1FFDDC0F"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68EFE032"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○本部活動場所の片付け</w:t>
            </w:r>
          </w:p>
          <w:p w14:paraId="5578D992"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○宿泊施設の確保</w:t>
            </w:r>
          </w:p>
          <w:p w14:paraId="183F961A"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5A6E11AD"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4BA8F675" w14:textId="77777777" w:rsidR="00ED6A8F" w:rsidRDefault="00ED6A8F" w:rsidP="00834EED">
            <w:pPr>
              <w:snapToGrid w:val="0"/>
              <w:spacing w:line="20" w:lineRule="atLeast"/>
              <w:rPr>
                <w:rFonts w:ascii="HG丸ｺﾞｼｯｸM-PRO" w:eastAsia="HG丸ｺﾞｼｯｸM-PRO" w:hAnsi="HG丸ｺﾞｼｯｸM-PRO"/>
                <w:sz w:val="22"/>
                <w:szCs w:val="22"/>
              </w:rPr>
            </w:pPr>
          </w:p>
          <w:p w14:paraId="2C03D3D3" w14:textId="77777777" w:rsidR="00834EED" w:rsidRDefault="00834EED" w:rsidP="00834EED">
            <w:pPr>
              <w:snapToGrid w:val="0"/>
              <w:spacing w:line="20" w:lineRule="atLeast"/>
              <w:rPr>
                <w:rFonts w:ascii="HG丸ｺﾞｼｯｸM-PRO" w:eastAsia="HG丸ｺﾞｼｯｸM-PRO" w:hAnsi="HG丸ｺﾞｼｯｸM-PRO"/>
                <w:sz w:val="22"/>
                <w:szCs w:val="22"/>
              </w:rPr>
            </w:pPr>
          </w:p>
          <w:p w14:paraId="29E22004" w14:textId="77777777" w:rsidR="00834EED" w:rsidRDefault="00834EED" w:rsidP="00834EED">
            <w:pPr>
              <w:snapToGrid w:val="0"/>
              <w:spacing w:line="20" w:lineRule="atLeast"/>
              <w:rPr>
                <w:rFonts w:ascii="HG丸ｺﾞｼｯｸM-PRO" w:eastAsia="HG丸ｺﾞｼｯｸM-PRO" w:hAnsi="HG丸ｺﾞｼｯｸM-PRO"/>
                <w:sz w:val="22"/>
                <w:szCs w:val="22"/>
              </w:rPr>
            </w:pPr>
          </w:p>
          <w:p w14:paraId="62F3158A" w14:textId="77777777" w:rsidR="00834EED" w:rsidRPr="00834EED" w:rsidRDefault="00834EED" w:rsidP="00834EED">
            <w:pPr>
              <w:snapToGrid w:val="0"/>
              <w:spacing w:line="20" w:lineRule="atLeast"/>
              <w:rPr>
                <w:rFonts w:ascii="HG丸ｺﾞｼｯｸM-PRO" w:eastAsia="HG丸ｺﾞｼｯｸM-PRO" w:hAnsi="HG丸ｺﾞｼｯｸM-PRO"/>
                <w:sz w:val="22"/>
                <w:szCs w:val="22"/>
              </w:rPr>
            </w:pPr>
          </w:p>
          <w:p w14:paraId="228E320A"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44227A7B"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79C19A25"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13437900" w14:textId="77777777" w:rsidR="00ED6A8F" w:rsidRDefault="00ED6A8F" w:rsidP="00834EED">
            <w:pPr>
              <w:snapToGrid w:val="0"/>
              <w:spacing w:line="20" w:lineRule="atLeast"/>
              <w:rPr>
                <w:rFonts w:ascii="HG丸ｺﾞｼｯｸM-PRO" w:eastAsia="HG丸ｺﾞｼｯｸM-PRO" w:hAnsi="HG丸ｺﾞｼｯｸM-PRO"/>
                <w:sz w:val="22"/>
                <w:szCs w:val="22"/>
              </w:rPr>
            </w:pPr>
          </w:p>
          <w:p w14:paraId="1E85BCB5" w14:textId="77777777" w:rsidR="00834EED" w:rsidRDefault="00834EED" w:rsidP="00834EED">
            <w:pPr>
              <w:snapToGrid w:val="0"/>
              <w:spacing w:line="20" w:lineRule="atLeast"/>
              <w:rPr>
                <w:rFonts w:ascii="HG丸ｺﾞｼｯｸM-PRO" w:eastAsia="HG丸ｺﾞｼｯｸM-PRO" w:hAnsi="HG丸ｺﾞｼｯｸM-PRO"/>
                <w:sz w:val="22"/>
                <w:szCs w:val="22"/>
              </w:rPr>
            </w:pPr>
          </w:p>
          <w:p w14:paraId="0BA53F14" w14:textId="77777777" w:rsidR="00834EED" w:rsidRPr="00834EED" w:rsidRDefault="00834EED" w:rsidP="00834EED">
            <w:pPr>
              <w:snapToGrid w:val="0"/>
              <w:spacing w:line="20" w:lineRule="atLeast"/>
              <w:rPr>
                <w:rFonts w:ascii="HG丸ｺﾞｼｯｸM-PRO" w:eastAsia="HG丸ｺﾞｼｯｸM-PRO" w:hAnsi="HG丸ｺﾞｼｯｸM-PRO"/>
                <w:sz w:val="22"/>
                <w:szCs w:val="22"/>
              </w:rPr>
            </w:pPr>
          </w:p>
        </w:tc>
        <w:tc>
          <w:tcPr>
            <w:tcW w:w="3300" w:type="dxa"/>
          </w:tcPr>
          <w:p w14:paraId="5D719524" w14:textId="77777777" w:rsidR="00ED6A8F" w:rsidRPr="00834EED" w:rsidRDefault="00834EED" w:rsidP="00834EED">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r w:rsidR="00ED6A8F" w:rsidRPr="00834EED">
              <w:rPr>
                <w:rFonts w:ascii="HG丸ｺﾞｼｯｸM-PRO" w:eastAsia="HG丸ｺﾞｼｯｸM-PRO" w:hAnsi="HG丸ｺﾞｼｯｸM-PRO" w:hint="eastAsia"/>
                <w:sz w:val="22"/>
                <w:szCs w:val="22"/>
              </w:rPr>
              <w:t>教職員の管理</w:t>
            </w:r>
          </w:p>
          <w:p w14:paraId="69736CBA"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・安否確認</w:t>
            </w:r>
          </w:p>
          <w:p w14:paraId="0C1F15EF"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・役割分担</w:t>
            </w:r>
          </w:p>
          <w:p w14:paraId="1F9916B1"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・動静シフト策定</w:t>
            </w:r>
          </w:p>
          <w:p w14:paraId="4F0845DD" w14:textId="77777777" w:rsidR="00ED6A8F" w:rsidRPr="00834EED" w:rsidRDefault="00834EED" w:rsidP="00834EED">
            <w:pPr>
              <w:snapToGrid w:val="0"/>
              <w:spacing w:line="2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w:t>
            </w:r>
            <w:r w:rsidR="00ED6A8F" w:rsidRPr="00834EED">
              <w:rPr>
                <w:rFonts w:ascii="HG丸ｺﾞｼｯｸM-PRO" w:eastAsia="HG丸ｺﾞｼｯｸM-PRO" w:hAnsi="HG丸ｺﾞｼｯｸM-PRO" w:hint="eastAsia"/>
                <w:sz w:val="22"/>
                <w:szCs w:val="22"/>
              </w:rPr>
              <w:t>区教委への報告・指導</w:t>
            </w:r>
          </w:p>
          <w:p w14:paraId="0B6D06A8"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70A50690"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05F9B09C"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56F91288" w14:textId="77777777" w:rsidR="00ED6A8F" w:rsidRPr="00834EED" w:rsidRDefault="00834EED" w:rsidP="00834EED">
            <w:pPr>
              <w:snapToGrid w:val="0"/>
              <w:spacing w:line="20" w:lineRule="atLeas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w:t>
            </w:r>
            <w:r w:rsidR="00ED6A8F" w:rsidRPr="00834EED">
              <w:rPr>
                <w:rFonts w:ascii="HG丸ｺﾞｼｯｸM-PRO" w:eastAsia="HG丸ｺﾞｼｯｸM-PRO" w:hAnsi="HG丸ｺﾞｼｯｸM-PRO" w:hint="eastAsia"/>
                <w:sz w:val="22"/>
                <w:szCs w:val="22"/>
              </w:rPr>
              <w:t>教育活動再開へ向けての企画立案</w:t>
            </w:r>
          </w:p>
        </w:tc>
        <w:tc>
          <w:tcPr>
            <w:tcW w:w="3130" w:type="dxa"/>
          </w:tcPr>
          <w:p w14:paraId="2C48DEA6"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029247B9"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40D62746"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○保護者への引渡し</w:t>
            </w:r>
          </w:p>
          <w:p w14:paraId="72AD8291"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・今後の住所の確かめ</w:t>
            </w:r>
          </w:p>
          <w:p w14:paraId="0576F93A"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○安否確認</w:t>
            </w:r>
          </w:p>
          <w:p w14:paraId="4043E5FC"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・死亡　重症児童把握</w:t>
            </w:r>
          </w:p>
          <w:p w14:paraId="07DACC11" w14:textId="77777777" w:rsidR="00ED6A8F" w:rsidRPr="00834EED" w:rsidRDefault="00ED6A8F" w:rsidP="00834EED">
            <w:pPr>
              <w:snapToGrid w:val="0"/>
              <w:spacing w:line="20" w:lineRule="atLeast"/>
              <w:ind w:left="440" w:hangingChars="200" w:hanging="440"/>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・避難所にいる児童の居住把握</w:t>
            </w:r>
          </w:p>
          <w:p w14:paraId="6FD361A5"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1B55DCFF"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tc>
        <w:tc>
          <w:tcPr>
            <w:tcW w:w="419" w:type="dxa"/>
            <w:shd w:val="clear" w:color="auto" w:fill="F3F3F3"/>
            <w:textDirection w:val="tbRlV"/>
            <w:vAlign w:val="center"/>
          </w:tcPr>
          <w:p w14:paraId="1CB62C6B" w14:textId="345BFA71" w:rsidR="00ED6A8F" w:rsidRPr="00740F97" w:rsidRDefault="00ED6A8F" w:rsidP="00FB5B44">
            <w:pPr>
              <w:snapToGrid w:val="0"/>
              <w:ind w:left="113" w:right="113"/>
              <w:jc w:val="center"/>
              <w:rPr>
                <w:rFonts w:ascii="HG丸ｺﾞｼｯｸM-PRO" w:eastAsia="HG丸ｺﾞｼｯｸM-PRO" w:hAnsi="HG丸ｺﾞｼｯｸM-PRO"/>
                <w:b/>
                <w:sz w:val="21"/>
                <w:szCs w:val="21"/>
              </w:rPr>
            </w:pPr>
            <w:r w:rsidRPr="00740F97">
              <w:rPr>
                <w:rFonts w:ascii="HG丸ｺﾞｼｯｸM-PRO" w:eastAsia="HG丸ｺﾞｼｯｸM-PRO" w:hAnsi="HG丸ｺﾞｼｯｸM-PRO" w:hint="eastAsia"/>
                <w:b/>
                <w:sz w:val="21"/>
                <w:szCs w:val="21"/>
              </w:rPr>
              <w:t>発生直後※１～２日</w:t>
            </w:r>
          </w:p>
        </w:tc>
      </w:tr>
      <w:tr w:rsidR="00ED6A8F" w:rsidRPr="00834EED" w14:paraId="373E6446" w14:textId="77777777" w:rsidTr="00FB5B44">
        <w:trPr>
          <w:cantSplit/>
          <w:trHeight w:val="1134"/>
        </w:trPr>
        <w:tc>
          <w:tcPr>
            <w:tcW w:w="2779" w:type="dxa"/>
          </w:tcPr>
          <w:p w14:paraId="184A053C"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○区による施設点検</w:t>
            </w:r>
          </w:p>
          <w:p w14:paraId="6AB79F1E"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○破損箇所の撤去・改修</w:t>
            </w:r>
          </w:p>
          <w:p w14:paraId="21603750"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○清掃</w:t>
            </w:r>
          </w:p>
          <w:p w14:paraId="0336C3BE"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○救援物資の受入れ・整理</w:t>
            </w:r>
          </w:p>
          <w:p w14:paraId="67001508" w14:textId="77777777" w:rsidR="00ED6A8F" w:rsidRPr="00834EED" w:rsidRDefault="00ED6A8F" w:rsidP="00834EED">
            <w:pPr>
              <w:snapToGrid w:val="0"/>
              <w:spacing w:line="20" w:lineRule="atLeast"/>
              <w:ind w:left="220" w:hangingChars="100" w:hanging="220"/>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○外部ボランティアの調整</w:t>
            </w:r>
          </w:p>
        </w:tc>
        <w:tc>
          <w:tcPr>
            <w:tcW w:w="3300" w:type="dxa"/>
          </w:tcPr>
          <w:p w14:paraId="0933B8EA"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４応急的な教育活動開始</w:t>
            </w:r>
          </w:p>
          <w:p w14:paraId="2049ADCB"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・授業者の確保　分担</w:t>
            </w:r>
          </w:p>
          <w:p w14:paraId="459D14D8"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・教材等の整備</w:t>
            </w:r>
          </w:p>
          <w:p w14:paraId="363582FA"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・補助者の確保</w:t>
            </w:r>
          </w:p>
          <w:p w14:paraId="3DEE88DD"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５学校再開へ向けての準備</w:t>
            </w:r>
          </w:p>
          <w:p w14:paraId="03054A2D"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・近隣校との連絡</w:t>
            </w:r>
          </w:p>
          <w:p w14:paraId="7CFB4330"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６区との連絡・要望</w:t>
            </w:r>
          </w:p>
        </w:tc>
        <w:tc>
          <w:tcPr>
            <w:tcW w:w="3130" w:type="dxa"/>
          </w:tcPr>
          <w:p w14:paraId="4E4D7409"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○地域巡回・家庭訪問</w:t>
            </w:r>
          </w:p>
          <w:p w14:paraId="0C6967E5"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○各避難所訪問</w:t>
            </w:r>
          </w:p>
          <w:p w14:paraId="42C381E0"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※心のケア・状況把握</w:t>
            </w:r>
          </w:p>
          <w:p w14:paraId="615A455D"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○児童調査一覧の作成</w:t>
            </w:r>
          </w:p>
          <w:p w14:paraId="5F23FC91" w14:textId="77777777" w:rsidR="00ED6A8F" w:rsidRPr="00834EED" w:rsidRDefault="00ED6A8F" w:rsidP="00834EED">
            <w:pPr>
              <w:snapToGrid w:val="0"/>
              <w:spacing w:line="20" w:lineRule="atLeast"/>
              <w:ind w:left="440" w:hangingChars="200" w:hanging="440"/>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※現住所・家族・健康状態等</w:t>
            </w:r>
          </w:p>
          <w:p w14:paraId="029D2337" w14:textId="77777777" w:rsidR="00ED6A8F"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※仮転居先児童</w:t>
            </w:r>
          </w:p>
          <w:p w14:paraId="615CB4F8" w14:textId="77777777" w:rsidR="00834EED" w:rsidRPr="00834EED" w:rsidRDefault="00834EED" w:rsidP="00834EED">
            <w:pPr>
              <w:snapToGrid w:val="0"/>
              <w:spacing w:line="20" w:lineRule="atLeast"/>
              <w:rPr>
                <w:rFonts w:ascii="HG丸ｺﾞｼｯｸM-PRO" w:eastAsia="HG丸ｺﾞｼｯｸM-PRO" w:hAnsi="HG丸ｺﾞｼｯｸM-PRO"/>
                <w:sz w:val="22"/>
                <w:szCs w:val="22"/>
              </w:rPr>
            </w:pPr>
          </w:p>
        </w:tc>
        <w:tc>
          <w:tcPr>
            <w:tcW w:w="419" w:type="dxa"/>
            <w:shd w:val="clear" w:color="auto" w:fill="E6E6E6"/>
            <w:textDirection w:val="tbRlV"/>
            <w:vAlign w:val="center"/>
          </w:tcPr>
          <w:p w14:paraId="1F41B80C" w14:textId="6EC27B2B" w:rsidR="00ED6A8F" w:rsidRPr="00740F97" w:rsidRDefault="00FB5B44" w:rsidP="00FB5B44">
            <w:pPr>
              <w:snapToGrid w:val="0"/>
              <w:ind w:left="113" w:right="113"/>
              <w:jc w:val="center"/>
              <w:rPr>
                <w:rFonts w:ascii="HG丸ｺﾞｼｯｸM-PRO" w:eastAsia="HG丸ｺﾞｼｯｸM-PRO" w:hAnsi="HG丸ｺﾞｼｯｸM-PRO"/>
                <w:b/>
                <w:sz w:val="21"/>
                <w:szCs w:val="21"/>
              </w:rPr>
            </w:pPr>
            <w:r w:rsidRPr="00740F97">
              <w:rPr>
                <w:rFonts w:ascii="HG丸ｺﾞｼｯｸM-PRO" w:eastAsia="HG丸ｺﾞｼｯｸM-PRO" w:hAnsi="HG丸ｺﾞｼｯｸM-PRO" w:hint="eastAsia"/>
                <w:b/>
                <w:sz w:val="21"/>
                <w:szCs w:val="21"/>
              </w:rPr>
              <w:t>一</w:t>
            </w:r>
            <w:r w:rsidR="00ED6A8F" w:rsidRPr="00740F97">
              <w:rPr>
                <w:rFonts w:ascii="HG丸ｺﾞｼｯｸM-PRO" w:eastAsia="HG丸ｺﾞｼｯｸM-PRO" w:hAnsi="HG丸ｺﾞｼｯｸM-PRO" w:hint="eastAsia"/>
                <w:b/>
                <w:sz w:val="21"/>
                <w:szCs w:val="21"/>
              </w:rPr>
              <w:t>週目まで</w:t>
            </w:r>
          </w:p>
        </w:tc>
      </w:tr>
      <w:tr w:rsidR="00ED6A8F" w:rsidRPr="00834EED" w14:paraId="0BBEC3F6" w14:textId="77777777" w:rsidTr="00FB5B44">
        <w:trPr>
          <w:cantSplit/>
          <w:trHeight w:val="1134"/>
        </w:trPr>
        <w:tc>
          <w:tcPr>
            <w:tcW w:w="2779" w:type="dxa"/>
          </w:tcPr>
          <w:p w14:paraId="6F99A8F1"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lastRenderedPageBreak/>
              <w:t>○学校給食の再開</w:t>
            </w:r>
          </w:p>
          <w:p w14:paraId="74F32BBF" w14:textId="77777777" w:rsidR="00ED6A8F" w:rsidRPr="00834EED" w:rsidRDefault="00ED6A8F" w:rsidP="00834EED">
            <w:pPr>
              <w:snapToGrid w:val="0"/>
              <w:spacing w:line="20" w:lineRule="atLeast"/>
              <w:ind w:left="440" w:hangingChars="200" w:hanging="440"/>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 xml:space="preserve">　※簡易給食→完全給食へ</w:t>
            </w:r>
          </w:p>
          <w:p w14:paraId="2FE22484" w14:textId="77777777" w:rsidR="00ED6A8F" w:rsidRPr="00834EED" w:rsidRDefault="00ED6A8F" w:rsidP="00834EED">
            <w:pPr>
              <w:snapToGrid w:val="0"/>
              <w:spacing w:line="20" w:lineRule="atLeast"/>
              <w:rPr>
                <w:rFonts w:ascii="HG丸ｺﾞｼｯｸM-PRO" w:eastAsia="HG丸ｺﾞｼｯｸM-PRO" w:hAnsi="HG丸ｺﾞｼｯｸM-PRO"/>
                <w:sz w:val="22"/>
                <w:szCs w:val="22"/>
                <w:lang w:eastAsia="zh-TW"/>
              </w:rPr>
            </w:pPr>
            <w:r w:rsidRPr="00834EED">
              <w:rPr>
                <w:rFonts w:ascii="HG丸ｺﾞｼｯｸM-PRO" w:eastAsia="HG丸ｺﾞｼｯｸM-PRO" w:hAnsi="HG丸ｺﾞｼｯｸM-PRO" w:hint="eastAsia"/>
                <w:sz w:val="22"/>
                <w:szCs w:val="22"/>
              </w:rPr>
              <w:t>○</w:t>
            </w:r>
            <w:r w:rsidRPr="00834EED">
              <w:rPr>
                <w:rFonts w:ascii="HG丸ｺﾞｼｯｸM-PRO" w:eastAsia="HG丸ｺﾞｼｯｸM-PRO" w:hAnsi="HG丸ｺﾞｼｯｸM-PRO" w:hint="eastAsia"/>
                <w:sz w:val="22"/>
                <w:szCs w:val="22"/>
                <w:lang w:eastAsia="zh-TW"/>
              </w:rPr>
              <w:t>施設改修工事依頼</w:t>
            </w:r>
          </w:p>
          <w:p w14:paraId="119FA59C" w14:textId="77777777" w:rsidR="00ED6A8F" w:rsidRPr="00834EED" w:rsidRDefault="00ED6A8F" w:rsidP="00834EED">
            <w:pPr>
              <w:snapToGrid w:val="0"/>
              <w:spacing w:line="20" w:lineRule="atLeast"/>
              <w:rPr>
                <w:rFonts w:ascii="HG丸ｺﾞｼｯｸM-PRO" w:eastAsia="HG丸ｺﾞｼｯｸM-PRO" w:hAnsi="HG丸ｺﾞｼｯｸM-PRO"/>
                <w:sz w:val="22"/>
                <w:szCs w:val="22"/>
                <w:lang w:eastAsia="zh-TW"/>
              </w:rPr>
            </w:pPr>
            <w:r w:rsidRPr="00834EED">
              <w:rPr>
                <w:rFonts w:ascii="HG丸ｺﾞｼｯｸM-PRO" w:eastAsia="HG丸ｺﾞｼｯｸM-PRO" w:hAnsi="HG丸ｺﾞｼｯｸM-PRO" w:hint="eastAsia"/>
                <w:sz w:val="22"/>
                <w:szCs w:val="22"/>
                <w:lang w:eastAsia="zh-TW"/>
              </w:rPr>
              <w:t xml:space="preserve">　※仮説教室？</w:t>
            </w:r>
          </w:p>
        </w:tc>
        <w:tc>
          <w:tcPr>
            <w:tcW w:w="3300" w:type="dxa"/>
          </w:tcPr>
          <w:p w14:paraId="34A11A5A"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７教科書・学用品等受入れ整備</w:t>
            </w:r>
          </w:p>
          <w:p w14:paraId="237CCFE1"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８緊急予算の執行依頼</w:t>
            </w:r>
          </w:p>
          <w:p w14:paraId="063FB4C5"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5506AEB9"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９今後の教育計画の企画</w:t>
            </w:r>
          </w:p>
          <w:p w14:paraId="7C69E225"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p w14:paraId="051597B6"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10マスコミ対応</w:t>
            </w:r>
          </w:p>
          <w:p w14:paraId="2869D4BF"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p>
        </w:tc>
        <w:tc>
          <w:tcPr>
            <w:tcW w:w="3130" w:type="dxa"/>
          </w:tcPr>
          <w:p w14:paraId="7F135CA1"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○心のケア専門員等の手配</w:t>
            </w:r>
          </w:p>
          <w:p w14:paraId="24D58400"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○登校の連絡</w:t>
            </w:r>
          </w:p>
          <w:p w14:paraId="2E35C30D"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○連絡網の作成</w:t>
            </w:r>
          </w:p>
          <w:p w14:paraId="5F889566" w14:textId="77777777" w:rsidR="00ED6A8F" w:rsidRDefault="00ED6A8F" w:rsidP="00834EED">
            <w:pPr>
              <w:snapToGrid w:val="0"/>
              <w:spacing w:line="20" w:lineRule="atLeast"/>
              <w:rPr>
                <w:rFonts w:ascii="HG丸ｺﾞｼｯｸM-PRO" w:eastAsia="HG丸ｺﾞｼｯｸM-PRO" w:hAnsi="HG丸ｺﾞｼｯｸM-PRO"/>
                <w:sz w:val="22"/>
                <w:szCs w:val="22"/>
              </w:rPr>
            </w:pPr>
          </w:p>
          <w:p w14:paraId="15D8556E" w14:textId="77777777" w:rsidR="00834EED" w:rsidRDefault="00834EED" w:rsidP="00834EED">
            <w:pPr>
              <w:snapToGrid w:val="0"/>
              <w:spacing w:line="20" w:lineRule="atLeast"/>
              <w:rPr>
                <w:rFonts w:ascii="HG丸ｺﾞｼｯｸM-PRO" w:eastAsia="HG丸ｺﾞｼｯｸM-PRO" w:hAnsi="HG丸ｺﾞｼｯｸM-PRO"/>
                <w:sz w:val="22"/>
                <w:szCs w:val="22"/>
              </w:rPr>
            </w:pPr>
          </w:p>
          <w:p w14:paraId="27521B9A" w14:textId="77777777" w:rsidR="00834EED" w:rsidRDefault="00834EED" w:rsidP="00834EED">
            <w:pPr>
              <w:snapToGrid w:val="0"/>
              <w:spacing w:line="20" w:lineRule="atLeast"/>
              <w:rPr>
                <w:rFonts w:ascii="HG丸ｺﾞｼｯｸM-PRO" w:eastAsia="HG丸ｺﾞｼｯｸM-PRO" w:hAnsi="HG丸ｺﾞｼｯｸM-PRO"/>
                <w:sz w:val="22"/>
                <w:szCs w:val="22"/>
              </w:rPr>
            </w:pPr>
          </w:p>
          <w:p w14:paraId="6DF1C685" w14:textId="5F49F1AC" w:rsidR="00834EED" w:rsidRPr="00834EED" w:rsidRDefault="00834EED" w:rsidP="00834EED">
            <w:pPr>
              <w:snapToGrid w:val="0"/>
              <w:spacing w:line="20" w:lineRule="atLeast"/>
              <w:rPr>
                <w:rFonts w:ascii="HG丸ｺﾞｼｯｸM-PRO" w:eastAsia="HG丸ｺﾞｼｯｸM-PRO" w:hAnsi="HG丸ｺﾞｼｯｸM-PRO"/>
                <w:sz w:val="22"/>
                <w:szCs w:val="22"/>
              </w:rPr>
            </w:pPr>
          </w:p>
        </w:tc>
        <w:tc>
          <w:tcPr>
            <w:tcW w:w="419" w:type="dxa"/>
            <w:shd w:val="clear" w:color="auto" w:fill="CCFFCC"/>
            <w:textDirection w:val="tbRlV"/>
            <w:vAlign w:val="center"/>
          </w:tcPr>
          <w:p w14:paraId="480F3DB2" w14:textId="78D16D14" w:rsidR="00ED6A8F" w:rsidRPr="00740F97" w:rsidRDefault="00FB5B44" w:rsidP="00FB5B44">
            <w:pPr>
              <w:snapToGrid w:val="0"/>
              <w:ind w:left="113" w:right="113"/>
              <w:jc w:val="center"/>
              <w:rPr>
                <w:rFonts w:ascii="HG丸ｺﾞｼｯｸM-PRO" w:eastAsia="HG丸ｺﾞｼｯｸM-PRO" w:hAnsi="HG丸ｺﾞｼｯｸM-PRO"/>
                <w:b/>
                <w:sz w:val="21"/>
                <w:szCs w:val="21"/>
              </w:rPr>
            </w:pPr>
            <w:r w:rsidRPr="00740F97">
              <w:rPr>
                <w:rFonts w:ascii="HG丸ｺﾞｼｯｸM-PRO" w:eastAsia="HG丸ｺﾞｼｯｸM-PRO" w:hAnsi="HG丸ｺﾞｼｯｸM-PRO" w:hint="eastAsia"/>
                <w:b/>
                <w:sz w:val="21"/>
                <w:szCs w:val="21"/>
              </w:rPr>
              <w:t>二</w:t>
            </w:r>
            <w:r w:rsidR="00ED6A8F" w:rsidRPr="00740F97">
              <w:rPr>
                <w:rFonts w:ascii="HG丸ｺﾞｼｯｸM-PRO" w:eastAsia="HG丸ｺﾞｼｯｸM-PRO" w:hAnsi="HG丸ｺﾞｼｯｸM-PRO" w:hint="eastAsia"/>
                <w:b/>
                <w:sz w:val="21"/>
                <w:szCs w:val="21"/>
              </w:rPr>
              <w:t>週目以降</w:t>
            </w:r>
          </w:p>
        </w:tc>
      </w:tr>
      <w:tr w:rsidR="00ED6A8F" w:rsidRPr="00834EED" w14:paraId="52F60B6F" w14:textId="77777777" w:rsidTr="00FB5B44">
        <w:trPr>
          <w:cantSplit/>
          <w:trHeight w:val="1134"/>
        </w:trPr>
        <w:tc>
          <w:tcPr>
            <w:tcW w:w="2779" w:type="dxa"/>
          </w:tcPr>
          <w:p w14:paraId="3070763B"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○施設改修の開始</w:t>
            </w:r>
          </w:p>
        </w:tc>
        <w:tc>
          <w:tcPr>
            <w:tcW w:w="3300" w:type="dxa"/>
          </w:tcPr>
          <w:p w14:paraId="6574824F" w14:textId="77777777" w:rsidR="00ED6A8F" w:rsidRPr="00834EED" w:rsidRDefault="00ED6A8F" w:rsidP="00834EED">
            <w:pPr>
              <w:snapToGrid w:val="0"/>
              <w:spacing w:line="20" w:lineRule="atLeast"/>
              <w:ind w:left="440" w:hangingChars="200" w:hanging="440"/>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11教育活動の正常化に向けての対応</w:t>
            </w:r>
          </w:p>
        </w:tc>
        <w:tc>
          <w:tcPr>
            <w:tcW w:w="3130" w:type="dxa"/>
          </w:tcPr>
          <w:p w14:paraId="41B7F87A" w14:textId="77777777" w:rsidR="00ED6A8F" w:rsidRPr="00834EED"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○未習学習の補習</w:t>
            </w:r>
          </w:p>
          <w:p w14:paraId="49C429C0" w14:textId="77777777" w:rsidR="00ED6A8F" w:rsidRDefault="00ED6A8F" w:rsidP="00834EED">
            <w:pPr>
              <w:snapToGrid w:val="0"/>
              <w:spacing w:line="20" w:lineRule="atLeast"/>
              <w:rPr>
                <w:rFonts w:ascii="HG丸ｺﾞｼｯｸM-PRO" w:eastAsia="HG丸ｺﾞｼｯｸM-PRO" w:hAnsi="HG丸ｺﾞｼｯｸM-PRO"/>
                <w:sz w:val="22"/>
                <w:szCs w:val="22"/>
              </w:rPr>
            </w:pPr>
            <w:r w:rsidRPr="00834EED">
              <w:rPr>
                <w:rFonts w:ascii="HG丸ｺﾞｼｯｸM-PRO" w:eastAsia="HG丸ｺﾞｼｯｸM-PRO" w:hAnsi="HG丸ｺﾞｼｯｸM-PRO" w:hint="eastAsia"/>
                <w:sz w:val="22"/>
                <w:szCs w:val="22"/>
              </w:rPr>
              <w:t>○心のケアの個別化</w:t>
            </w:r>
          </w:p>
          <w:p w14:paraId="058284E5" w14:textId="77777777" w:rsidR="00834EED" w:rsidRDefault="00834EED" w:rsidP="00834EED">
            <w:pPr>
              <w:snapToGrid w:val="0"/>
              <w:spacing w:line="20" w:lineRule="atLeast"/>
              <w:rPr>
                <w:rFonts w:ascii="HG丸ｺﾞｼｯｸM-PRO" w:eastAsia="HG丸ｺﾞｼｯｸM-PRO" w:hAnsi="HG丸ｺﾞｼｯｸM-PRO"/>
                <w:sz w:val="22"/>
                <w:szCs w:val="22"/>
              </w:rPr>
            </w:pPr>
          </w:p>
          <w:p w14:paraId="7B30E602" w14:textId="77777777" w:rsidR="00834EED" w:rsidRPr="00834EED" w:rsidRDefault="00834EED" w:rsidP="00834EED">
            <w:pPr>
              <w:snapToGrid w:val="0"/>
              <w:spacing w:line="20" w:lineRule="atLeast"/>
              <w:rPr>
                <w:rFonts w:ascii="HG丸ｺﾞｼｯｸM-PRO" w:eastAsia="HG丸ｺﾞｼｯｸM-PRO" w:hAnsi="HG丸ｺﾞｼｯｸM-PRO"/>
                <w:sz w:val="22"/>
                <w:szCs w:val="22"/>
              </w:rPr>
            </w:pPr>
          </w:p>
        </w:tc>
        <w:tc>
          <w:tcPr>
            <w:tcW w:w="419" w:type="dxa"/>
            <w:shd w:val="clear" w:color="auto" w:fill="FFFF99"/>
            <w:textDirection w:val="tbRlV"/>
            <w:vAlign w:val="center"/>
          </w:tcPr>
          <w:p w14:paraId="1DF4C9FF" w14:textId="77777777" w:rsidR="00ED6A8F" w:rsidRPr="00740F97" w:rsidRDefault="00ED6A8F" w:rsidP="00FB5B44">
            <w:pPr>
              <w:snapToGrid w:val="0"/>
              <w:ind w:left="113" w:right="113"/>
              <w:jc w:val="center"/>
              <w:rPr>
                <w:rFonts w:ascii="HG丸ｺﾞｼｯｸM-PRO" w:eastAsia="HG丸ｺﾞｼｯｸM-PRO" w:hAnsi="HG丸ｺﾞｼｯｸM-PRO"/>
                <w:b/>
                <w:sz w:val="21"/>
                <w:szCs w:val="21"/>
              </w:rPr>
            </w:pPr>
            <w:r w:rsidRPr="00740F97">
              <w:rPr>
                <w:rFonts w:ascii="HG丸ｺﾞｼｯｸM-PRO" w:eastAsia="HG丸ｺﾞｼｯｸM-PRO" w:hAnsi="HG丸ｺﾞｼｯｸM-PRO" w:hint="eastAsia"/>
                <w:b/>
                <w:sz w:val="21"/>
                <w:szCs w:val="21"/>
              </w:rPr>
              <w:t>その後</w:t>
            </w:r>
          </w:p>
        </w:tc>
      </w:tr>
    </w:tbl>
    <w:p w14:paraId="44218C52" w14:textId="77777777" w:rsidR="00ED6A8F" w:rsidRPr="00834EED" w:rsidRDefault="00ED6A8F" w:rsidP="00ED6A8F">
      <w:pPr>
        <w:rPr>
          <w:rFonts w:ascii="HG丸ｺﾞｼｯｸM-PRO" w:eastAsia="HG丸ｺﾞｼｯｸM-PRO" w:hAnsi="HG丸ｺﾞｼｯｸM-PRO"/>
          <w:sz w:val="24"/>
          <w:szCs w:val="24"/>
        </w:rPr>
      </w:pPr>
    </w:p>
    <w:p w14:paraId="56110E50" w14:textId="77777777" w:rsidR="00BA531B" w:rsidRDefault="00BA531B" w:rsidP="00DC16E9">
      <w:pPr>
        <w:rPr>
          <w:rFonts w:ascii="HG丸ｺﾞｼｯｸM-PRO" w:eastAsia="HG丸ｺﾞｼｯｸM-PRO" w:hAnsi="HG丸ｺﾞｼｯｸM-PRO"/>
          <w:sz w:val="22"/>
          <w:szCs w:val="22"/>
        </w:rPr>
      </w:pPr>
    </w:p>
    <w:p w14:paraId="675EFBCF" w14:textId="77777777" w:rsidR="001F0977" w:rsidRDefault="001F0977" w:rsidP="00DC16E9">
      <w:pPr>
        <w:rPr>
          <w:rFonts w:ascii="HG丸ｺﾞｼｯｸM-PRO" w:eastAsia="HG丸ｺﾞｼｯｸM-PRO" w:hAnsi="HG丸ｺﾞｼｯｸM-PRO"/>
          <w:sz w:val="22"/>
          <w:szCs w:val="22"/>
        </w:rPr>
      </w:pPr>
    </w:p>
    <w:p w14:paraId="1058697D" w14:textId="77777777" w:rsidR="00AE7168" w:rsidRDefault="00AE7168" w:rsidP="00DC16E9">
      <w:pPr>
        <w:rPr>
          <w:rFonts w:ascii="HG丸ｺﾞｼｯｸM-PRO" w:eastAsia="HG丸ｺﾞｼｯｸM-PRO" w:hAnsi="HG丸ｺﾞｼｯｸM-PRO"/>
          <w:sz w:val="22"/>
          <w:szCs w:val="22"/>
        </w:rPr>
      </w:pPr>
    </w:p>
    <w:sectPr w:rsidR="00AE7168" w:rsidSect="00A76780">
      <w:footerReference w:type="even" r:id="rId8"/>
      <w:footerReference w:type="default" r:id="rId9"/>
      <w:pgSz w:w="11906" w:h="16838" w:code="9"/>
      <w:pgMar w:top="1134" w:right="1134" w:bottom="1134" w:left="1134" w:header="0" w:footer="51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3A05" w14:textId="77777777" w:rsidR="00AB341D" w:rsidRDefault="00AB341D">
      <w:pPr>
        <w:rPr>
          <w:rFonts w:cs="Times New Roman"/>
        </w:rPr>
      </w:pPr>
      <w:r>
        <w:rPr>
          <w:rFonts w:cs="Times New Roman"/>
        </w:rPr>
        <w:separator/>
      </w:r>
    </w:p>
  </w:endnote>
  <w:endnote w:type="continuationSeparator" w:id="0">
    <w:p w14:paraId="63A70D39" w14:textId="77777777" w:rsidR="00AB341D" w:rsidRDefault="00AB34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F4C4" w14:textId="77777777" w:rsidR="003B4636" w:rsidRDefault="003B4636" w:rsidP="00261BAF">
    <w:pPr>
      <w:pStyle w:val="a6"/>
      <w:framePr w:wrap="around" w:vAnchor="text" w:hAnchor="margin" w:xAlign="center" w:y="1"/>
      <w:rPr>
        <w:rStyle w:val="a8"/>
        <w:rFonts w:cs="Times New Roman"/>
      </w:rPr>
    </w:pPr>
    <w:r>
      <w:rPr>
        <w:rStyle w:val="a8"/>
      </w:rPr>
      <w:fldChar w:fldCharType="begin"/>
    </w:r>
    <w:r>
      <w:rPr>
        <w:rStyle w:val="a8"/>
      </w:rPr>
      <w:instrText xml:space="preserve">PAGE  </w:instrText>
    </w:r>
    <w:r>
      <w:rPr>
        <w:rStyle w:val="a8"/>
      </w:rPr>
      <w:fldChar w:fldCharType="end"/>
    </w:r>
  </w:p>
  <w:p w14:paraId="6412EA61" w14:textId="77777777" w:rsidR="003B4636" w:rsidRDefault="003B4636">
    <w:pPr>
      <w:pStyle w:val="a6"/>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101964"/>
      <w:docPartObj>
        <w:docPartGallery w:val="Page Numbers (Bottom of Page)"/>
        <w:docPartUnique/>
      </w:docPartObj>
    </w:sdtPr>
    <w:sdtEndPr/>
    <w:sdtContent>
      <w:p w14:paraId="023E2848" w14:textId="53AF5BA1" w:rsidR="00750EA2" w:rsidRDefault="00750EA2">
        <w:pPr>
          <w:pStyle w:val="a6"/>
          <w:jc w:val="center"/>
        </w:pPr>
        <w:r>
          <w:fldChar w:fldCharType="begin"/>
        </w:r>
        <w:r>
          <w:instrText>PAGE   \* MERGEFORMAT</w:instrText>
        </w:r>
        <w:r>
          <w:fldChar w:fldCharType="separate"/>
        </w:r>
        <w:r w:rsidR="001A100A" w:rsidRPr="001A100A">
          <w:rPr>
            <w:noProof/>
            <w:lang w:val="ja-JP"/>
          </w:rPr>
          <w:t>1</w:t>
        </w:r>
        <w:r>
          <w:fldChar w:fldCharType="end"/>
        </w:r>
      </w:p>
    </w:sdtContent>
  </w:sdt>
  <w:p w14:paraId="065CE8E9" w14:textId="77777777" w:rsidR="003B4636" w:rsidRDefault="003B46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83D5" w14:textId="77777777" w:rsidR="00AB341D" w:rsidRDefault="00AB341D">
      <w:pPr>
        <w:rPr>
          <w:rFonts w:cs="Times New Roman"/>
        </w:rPr>
      </w:pPr>
      <w:r>
        <w:rPr>
          <w:rFonts w:cs="Times New Roman"/>
        </w:rPr>
        <w:separator/>
      </w:r>
    </w:p>
  </w:footnote>
  <w:footnote w:type="continuationSeparator" w:id="0">
    <w:p w14:paraId="5D8D5431" w14:textId="77777777" w:rsidR="00AB341D" w:rsidRDefault="00AB341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DA8"/>
    <w:multiLevelType w:val="hybridMultilevel"/>
    <w:tmpl w:val="BDF4E838"/>
    <w:lvl w:ilvl="0" w:tplc="F81E4D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D7F72"/>
    <w:multiLevelType w:val="hybridMultilevel"/>
    <w:tmpl w:val="A9FE0260"/>
    <w:lvl w:ilvl="0" w:tplc="2DFC7C98">
      <w:start w:val="4"/>
      <w:numFmt w:val="bullet"/>
      <w:lvlText w:val="・"/>
      <w:lvlJc w:val="left"/>
      <w:pPr>
        <w:tabs>
          <w:tab w:val="num" w:pos="360"/>
        </w:tabs>
        <w:ind w:left="360" w:hanging="360"/>
      </w:pPr>
      <w:rPr>
        <w:rFonts w:ascii="Times New Roman" w:eastAsia="HG丸ｺﾞｼｯｸM-PRO" w:hAnsi="Times New Roman" w:cs="Times New Roman" w:hint="default"/>
      </w:rPr>
    </w:lvl>
    <w:lvl w:ilvl="1" w:tplc="69A2E878">
      <w:start w:val="4"/>
      <w:numFmt w:val="bullet"/>
      <w:lvlText w:val="■"/>
      <w:lvlJc w:val="left"/>
      <w:pPr>
        <w:tabs>
          <w:tab w:val="num" w:pos="780"/>
        </w:tabs>
        <w:ind w:left="780" w:hanging="360"/>
      </w:pPr>
      <w:rPr>
        <w:rFonts w:ascii="Times New Roman" w:eastAsia="HG丸ｺﾞｼｯｸM-PRO"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6E6E88"/>
    <w:multiLevelType w:val="hybridMultilevel"/>
    <w:tmpl w:val="02A603C8"/>
    <w:lvl w:ilvl="0" w:tplc="877296B4">
      <w:start w:val="1"/>
      <w:numFmt w:val="decimalEnclosedCircle"/>
      <w:lvlText w:val="%1"/>
      <w:lvlJc w:val="left"/>
      <w:pPr>
        <w:ind w:left="360" w:hanging="360"/>
      </w:pPr>
      <w:rPr>
        <w:rFonts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8342F7"/>
    <w:multiLevelType w:val="hybridMultilevel"/>
    <w:tmpl w:val="F9F6F5BE"/>
    <w:lvl w:ilvl="0" w:tplc="FC8C1D3C">
      <w:start w:val="1"/>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cs="Wingdings" w:hint="default"/>
      </w:rPr>
    </w:lvl>
    <w:lvl w:ilvl="3" w:tplc="04090001" w:tentative="1">
      <w:start w:val="1"/>
      <w:numFmt w:val="bullet"/>
      <w:lvlText w:val=""/>
      <w:lvlJc w:val="left"/>
      <w:pPr>
        <w:tabs>
          <w:tab w:val="num" w:pos="1890"/>
        </w:tabs>
        <w:ind w:left="1890" w:hanging="420"/>
      </w:pPr>
      <w:rPr>
        <w:rFonts w:ascii="Wingdings" w:hAnsi="Wingdings" w:cs="Wingdings" w:hint="default"/>
      </w:rPr>
    </w:lvl>
    <w:lvl w:ilvl="4" w:tplc="0409000B" w:tentative="1">
      <w:start w:val="1"/>
      <w:numFmt w:val="bullet"/>
      <w:lvlText w:val=""/>
      <w:lvlJc w:val="left"/>
      <w:pPr>
        <w:tabs>
          <w:tab w:val="num" w:pos="2310"/>
        </w:tabs>
        <w:ind w:left="2310" w:hanging="420"/>
      </w:pPr>
      <w:rPr>
        <w:rFonts w:ascii="Wingdings" w:hAnsi="Wingdings" w:cs="Wingdings" w:hint="default"/>
      </w:rPr>
    </w:lvl>
    <w:lvl w:ilvl="5" w:tplc="0409000D" w:tentative="1">
      <w:start w:val="1"/>
      <w:numFmt w:val="bullet"/>
      <w:lvlText w:val=""/>
      <w:lvlJc w:val="left"/>
      <w:pPr>
        <w:tabs>
          <w:tab w:val="num" w:pos="2730"/>
        </w:tabs>
        <w:ind w:left="2730" w:hanging="420"/>
      </w:pPr>
      <w:rPr>
        <w:rFonts w:ascii="Wingdings" w:hAnsi="Wingdings" w:cs="Wingdings" w:hint="default"/>
      </w:rPr>
    </w:lvl>
    <w:lvl w:ilvl="6" w:tplc="04090001" w:tentative="1">
      <w:start w:val="1"/>
      <w:numFmt w:val="bullet"/>
      <w:lvlText w:val=""/>
      <w:lvlJc w:val="left"/>
      <w:pPr>
        <w:tabs>
          <w:tab w:val="num" w:pos="3150"/>
        </w:tabs>
        <w:ind w:left="3150" w:hanging="420"/>
      </w:pPr>
      <w:rPr>
        <w:rFonts w:ascii="Wingdings" w:hAnsi="Wingdings" w:cs="Wingdings" w:hint="default"/>
      </w:rPr>
    </w:lvl>
    <w:lvl w:ilvl="7" w:tplc="0409000B" w:tentative="1">
      <w:start w:val="1"/>
      <w:numFmt w:val="bullet"/>
      <w:lvlText w:val=""/>
      <w:lvlJc w:val="left"/>
      <w:pPr>
        <w:tabs>
          <w:tab w:val="num" w:pos="3570"/>
        </w:tabs>
        <w:ind w:left="3570" w:hanging="420"/>
      </w:pPr>
      <w:rPr>
        <w:rFonts w:ascii="Wingdings" w:hAnsi="Wingdings" w:cs="Wingdings" w:hint="default"/>
      </w:rPr>
    </w:lvl>
    <w:lvl w:ilvl="8" w:tplc="0409000D" w:tentative="1">
      <w:start w:val="1"/>
      <w:numFmt w:val="bullet"/>
      <w:lvlText w:val=""/>
      <w:lvlJc w:val="left"/>
      <w:pPr>
        <w:tabs>
          <w:tab w:val="num" w:pos="3990"/>
        </w:tabs>
        <w:ind w:left="3990" w:hanging="420"/>
      </w:pPr>
      <w:rPr>
        <w:rFonts w:ascii="Wingdings" w:hAnsi="Wingdings" w:cs="Wingdings" w:hint="default"/>
      </w:rPr>
    </w:lvl>
  </w:abstractNum>
  <w:abstractNum w:abstractNumId="4" w15:restartNumberingAfterBreak="0">
    <w:nsid w:val="100B2A08"/>
    <w:multiLevelType w:val="hybridMultilevel"/>
    <w:tmpl w:val="D4E4D680"/>
    <w:lvl w:ilvl="0" w:tplc="27A6639C">
      <w:start w:val="1"/>
      <w:numFmt w:val="decimalFullWidth"/>
      <w:lvlText w:val="%1．"/>
      <w:lvlJc w:val="left"/>
      <w:pPr>
        <w:ind w:left="630" w:hanging="420"/>
      </w:pPr>
      <w:rPr>
        <w:rFonts w:ascii="ＭＳ 明朝"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A2731"/>
    <w:multiLevelType w:val="hybridMultilevel"/>
    <w:tmpl w:val="D1928342"/>
    <w:lvl w:ilvl="0" w:tplc="D3A86F0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1C3265E2"/>
    <w:multiLevelType w:val="hybridMultilevel"/>
    <w:tmpl w:val="0A00F6EE"/>
    <w:lvl w:ilvl="0" w:tplc="56A6916A">
      <w:start w:val="5"/>
      <w:numFmt w:val="bullet"/>
      <w:lvlText w:val="・"/>
      <w:lvlJc w:val="left"/>
      <w:pPr>
        <w:tabs>
          <w:tab w:val="num" w:pos="3480"/>
        </w:tabs>
        <w:ind w:left="3480" w:hanging="420"/>
      </w:pPr>
      <w:rPr>
        <w:rFonts w:ascii="ＭＳ 明朝" w:eastAsia="ＭＳ 明朝" w:hAnsi="ＭＳ 明朝" w:hint="eastAsia"/>
      </w:rPr>
    </w:lvl>
    <w:lvl w:ilvl="1" w:tplc="0409000B" w:tentative="1">
      <w:start w:val="1"/>
      <w:numFmt w:val="bullet"/>
      <w:lvlText w:val=""/>
      <w:lvlJc w:val="left"/>
      <w:pPr>
        <w:tabs>
          <w:tab w:val="num" w:pos="3900"/>
        </w:tabs>
        <w:ind w:left="3900" w:hanging="420"/>
      </w:pPr>
      <w:rPr>
        <w:rFonts w:ascii="Wingdings" w:hAnsi="Wingdings" w:cs="Wingdings" w:hint="default"/>
      </w:rPr>
    </w:lvl>
    <w:lvl w:ilvl="2" w:tplc="0409000D" w:tentative="1">
      <w:start w:val="1"/>
      <w:numFmt w:val="bullet"/>
      <w:lvlText w:val=""/>
      <w:lvlJc w:val="left"/>
      <w:pPr>
        <w:tabs>
          <w:tab w:val="num" w:pos="4320"/>
        </w:tabs>
        <w:ind w:left="4320" w:hanging="420"/>
      </w:pPr>
      <w:rPr>
        <w:rFonts w:ascii="Wingdings" w:hAnsi="Wingdings" w:cs="Wingdings" w:hint="default"/>
      </w:rPr>
    </w:lvl>
    <w:lvl w:ilvl="3" w:tplc="04090001" w:tentative="1">
      <w:start w:val="1"/>
      <w:numFmt w:val="bullet"/>
      <w:lvlText w:val=""/>
      <w:lvlJc w:val="left"/>
      <w:pPr>
        <w:tabs>
          <w:tab w:val="num" w:pos="4740"/>
        </w:tabs>
        <w:ind w:left="4740" w:hanging="420"/>
      </w:pPr>
      <w:rPr>
        <w:rFonts w:ascii="Wingdings" w:hAnsi="Wingdings" w:cs="Wingdings" w:hint="default"/>
      </w:rPr>
    </w:lvl>
    <w:lvl w:ilvl="4" w:tplc="0409000B" w:tentative="1">
      <w:start w:val="1"/>
      <w:numFmt w:val="bullet"/>
      <w:lvlText w:val=""/>
      <w:lvlJc w:val="left"/>
      <w:pPr>
        <w:tabs>
          <w:tab w:val="num" w:pos="5160"/>
        </w:tabs>
        <w:ind w:left="5160" w:hanging="420"/>
      </w:pPr>
      <w:rPr>
        <w:rFonts w:ascii="Wingdings" w:hAnsi="Wingdings" w:cs="Wingdings" w:hint="default"/>
      </w:rPr>
    </w:lvl>
    <w:lvl w:ilvl="5" w:tplc="0409000D" w:tentative="1">
      <w:start w:val="1"/>
      <w:numFmt w:val="bullet"/>
      <w:lvlText w:val=""/>
      <w:lvlJc w:val="left"/>
      <w:pPr>
        <w:tabs>
          <w:tab w:val="num" w:pos="5580"/>
        </w:tabs>
        <w:ind w:left="5580" w:hanging="420"/>
      </w:pPr>
      <w:rPr>
        <w:rFonts w:ascii="Wingdings" w:hAnsi="Wingdings" w:cs="Wingdings" w:hint="default"/>
      </w:rPr>
    </w:lvl>
    <w:lvl w:ilvl="6" w:tplc="04090001" w:tentative="1">
      <w:start w:val="1"/>
      <w:numFmt w:val="bullet"/>
      <w:lvlText w:val=""/>
      <w:lvlJc w:val="left"/>
      <w:pPr>
        <w:tabs>
          <w:tab w:val="num" w:pos="6000"/>
        </w:tabs>
        <w:ind w:left="6000" w:hanging="420"/>
      </w:pPr>
      <w:rPr>
        <w:rFonts w:ascii="Wingdings" w:hAnsi="Wingdings" w:cs="Wingdings" w:hint="default"/>
      </w:rPr>
    </w:lvl>
    <w:lvl w:ilvl="7" w:tplc="0409000B" w:tentative="1">
      <w:start w:val="1"/>
      <w:numFmt w:val="bullet"/>
      <w:lvlText w:val=""/>
      <w:lvlJc w:val="left"/>
      <w:pPr>
        <w:tabs>
          <w:tab w:val="num" w:pos="6420"/>
        </w:tabs>
        <w:ind w:left="6420" w:hanging="420"/>
      </w:pPr>
      <w:rPr>
        <w:rFonts w:ascii="Wingdings" w:hAnsi="Wingdings" w:cs="Wingdings" w:hint="default"/>
      </w:rPr>
    </w:lvl>
    <w:lvl w:ilvl="8" w:tplc="0409000D" w:tentative="1">
      <w:start w:val="1"/>
      <w:numFmt w:val="bullet"/>
      <w:lvlText w:val=""/>
      <w:lvlJc w:val="left"/>
      <w:pPr>
        <w:tabs>
          <w:tab w:val="num" w:pos="6840"/>
        </w:tabs>
        <w:ind w:left="6840" w:hanging="420"/>
      </w:pPr>
      <w:rPr>
        <w:rFonts w:ascii="Wingdings" w:hAnsi="Wingdings" w:cs="Wingdings" w:hint="default"/>
      </w:rPr>
    </w:lvl>
  </w:abstractNum>
  <w:abstractNum w:abstractNumId="7" w15:restartNumberingAfterBreak="0">
    <w:nsid w:val="1F496CB5"/>
    <w:multiLevelType w:val="hybridMultilevel"/>
    <w:tmpl w:val="EAAA0538"/>
    <w:lvl w:ilvl="0" w:tplc="4B30C0C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0E52691"/>
    <w:multiLevelType w:val="hybridMultilevel"/>
    <w:tmpl w:val="DBAE1EE0"/>
    <w:lvl w:ilvl="0" w:tplc="A1084726">
      <w:start w:val="7"/>
      <w:numFmt w:val="decimalEnclosedCircle"/>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9" w15:restartNumberingAfterBreak="0">
    <w:nsid w:val="24F04DDF"/>
    <w:multiLevelType w:val="hybridMultilevel"/>
    <w:tmpl w:val="23EC7B86"/>
    <w:lvl w:ilvl="0" w:tplc="8230F8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224D31"/>
    <w:multiLevelType w:val="hybridMultilevel"/>
    <w:tmpl w:val="1C48665C"/>
    <w:lvl w:ilvl="0" w:tplc="2B9C5E6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cs="Wingdings" w:hint="default"/>
      </w:rPr>
    </w:lvl>
    <w:lvl w:ilvl="2" w:tplc="0409000D" w:tentative="1">
      <w:start w:val="1"/>
      <w:numFmt w:val="bullet"/>
      <w:lvlText w:val=""/>
      <w:lvlJc w:val="left"/>
      <w:pPr>
        <w:tabs>
          <w:tab w:val="num" w:pos="1740"/>
        </w:tabs>
        <w:ind w:left="1740" w:hanging="420"/>
      </w:pPr>
      <w:rPr>
        <w:rFonts w:ascii="Wingdings" w:hAnsi="Wingdings" w:cs="Wingdings" w:hint="default"/>
      </w:rPr>
    </w:lvl>
    <w:lvl w:ilvl="3" w:tplc="04090001" w:tentative="1">
      <w:start w:val="1"/>
      <w:numFmt w:val="bullet"/>
      <w:lvlText w:val=""/>
      <w:lvlJc w:val="left"/>
      <w:pPr>
        <w:tabs>
          <w:tab w:val="num" w:pos="2160"/>
        </w:tabs>
        <w:ind w:left="2160" w:hanging="420"/>
      </w:pPr>
      <w:rPr>
        <w:rFonts w:ascii="Wingdings" w:hAnsi="Wingdings" w:cs="Wingdings" w:hint="default"/>
      </w:rPr>
    </w:lvl>
    <w:lvl w:ilvl="4" w:tplc="0409000B" w:tentative="1">
      <w:start w:val="1"/>
      <w:numFmt w:val="bullet"/>
      <w:lvlText w:val=""/>
      <w:lvlJc w:val="left"/>
      <w:pPr>
        <w:tabs>
          <w:tab w:val="num" w:pos="2580"/>
        </w:tabs>
        <w:ind w:left="2580" w:hanging="420"/>
      </w:pPr>
      <w:rPr>
        <w:rFonts w:ascii="Wingdings" w:hAnsi="Wingdings" w:cs="Wingdings" w:hint="default"/>
      </w:rPr>
    </w:lvl>
    <w:lvl w:ilvl="5" w:tplc="0409000D" w:tentative="1">
      <w:start w:val="1"/>
      <w:numFmt w:val="bullet"/>
      <w:lvlText w:val=""/>
      <w:lvlJc w:val="left"/>
      <w:pPr>
        <w:tabs>
          <w:tab w:val="num" w:pos="3000"/>
        </w:tabs>
        <w:ind w:left="3000" w:hanging="420"/>
      </w:pPr>
      <w:rPr>
        <w:rFonts w:ascii="Wingdings" w:hAnsi="Wingdings" w:cs="Wingdings" w:hint="default"/>
      </w:rPr>
    </w:lvl>
    <w:lvl w:ilvl="6" w:tplc="04090001" w:tentative="1">
      <w:start w:val="1"/>
      <w:numFmt w:val="bullet"/>
      <w:lvlText w:val=""/>
      <w:lvlJc w:val="left"/>
      <w:pPr>
        <w:tabs>
          <w:tab w:val="num" w:pos="3420"/>
        </w:tabs>
        <w:ind w:left="3420" w:hanging="420"/>
      </w:pPr>
      <w:rPr>
        <w:rFonts w:ascii="Wingdings" w:hAnsi="Wingdings" w:cs="Wingdings" w:hint="default"/>
      </w:rPr>
    </w:lvl>
    <w:lvl w:ilvl="7" w:tplc="0409000B" w:tentative="1">
      <w:start w:val="1"/>
      <w:numFmt w:val="bullet"/>
      <w:lvlText w:val=""/>
      <w:lvlJc w:val="left"/>
      <w:pPr>
        <w:tabs>
          <w:tab w:val="num" w:pos="3840"/>
        </w:tabs>
        <w:ind w:left="3840" w:hanging="420"/>
      </w:pPr>
      <w:rPr>
        <w:rFonts w:ascii="Wingdings" w:hAnsi="Wingdings" w:cs="Wingdings" w:hint="default"/>
      </w:rPr>
    </w:lvl>
    <w:lvl w:ilvl="8" w:tplc="0409000D" w:tentative="1">
      <w:start w:val="1"/>
      <w:numFmt w:val="bullet"/>
      <w:lvlText w:val=""/>
      <w:lvlJc w:val="left"/>
      <w:pPr>
        <w:tabs>
          <w:tab w:val="num" w:pos="4260"/>
        </w:tabs>
        <w:ind w:left="4260" w:hanging="420"/>
      </w:pPr>
      <w:rPr>
        <w:rFonts w:ascii="Wingdings" w:hAnsi="Wingdings" w:cs="Wingdings" w:hint="default"/>
      </w:rPr>
    </w:lvl>
  </w:abstractNum>
  <w:abstractNum w:abstractNumId="11" w15:restartNumberingAfterBreak="0">
    <w:nsid w:val="36A220A4"/>
    <w:multiLevelType w:val="hybridMultilevel"/>
    <w:tmpl w:val="1F4E5B9E"/>
    <w:lvl w:ilvl="0" w:tplc="E2349D14">
      <w:start w:val="1"/>
      <w:numFmt w:val="decimalFullWidth"/>
      <w:lvlText w:val="（%1）"/>
      <w:lvlJc w:val="left"/>
      <w:pPr>
        <w:tabs>
          <w:tab w:val="num" w:pos="1200"/>
        </w:tabs>
        <w:ind w:left="1200" w:hanging="720"/>
      </w:pPr>
      <w:rPr>
        <w:rFonts w:hint="eastAsia"/>
      </w:rPr>
    </w:lvl>
    <w:lvl w:ilvl="1" w:tplc="43EADE6C">
      <w:start w:val="1"/>
      <w:numFmt w:val="decimalEnclosedCircle"/>
      <w:lvlText w:val="%2"/>
      <w:lvlJc w:val="left"/>
      <w:pPr>
        <w:tabs>
          <w:tab w:val="num" w:pos="1260"/>
        </w:tabs>
        <w:ind w:left="1260" w:hanging="360"/>
      </w:pPr>
      <w:rPr>
        <w:rFonts w:ascii="ＭＳ 明朝" w:eastAsia="ＭＳ 明朝" w:hAnsi="ＭＳ 明朝"/>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7892F18"/>
    <w:multiLevelType w:val="hybridMultilevel"/>
    <w:tmpl w:val="F7B0E462"/>
    <w:lvl w:ilvl="0" w:tplc="886C070E">
      <w:start w:val="5"/>
      <w:numFmt w:val="decimalFullWidth"/>
      <w:lvlText w:val="%1．"/>
      <w:lvlJc w:val="left"/>
      <w:pPr>
        <w:ind w:left="615" w:hanging="420"/>
      </w:pPr>
      <w:rPr>
        <w:rFonts w:ascii="ＭＳ 明朝" w:eastAsia="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3F613FBD"/>
    <w:multiLevelType w:val="hybridMultilevel"/>
    <w:tmpl w:val="3B58126E"/>
    <w:lvl w:ilvl="0" w:tplc="6786E904">
      <w:start w:val="1"/>
      <w:numFmt w:val="decimalFullWidth"/>
      <w:lvlText w:val="%1．"/>
      <w:lvlJc w:val="left"/>
      <w:pPr>
        <w:ind w:left="615" w:hanging="405"/>
      </w:pPr>
      <w:rPr>
        <w:rFonts w:ascii="ＭＳ 明朝" w:eastAsia="ＭＳ 明朝" w:hAnsi="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FFF5160"/>
    <w:multiLevelType w:val="hybridMultilevel"/>
    <w:tmpl w:val="AB42B70A"/>
    <w:lvl w:ilvl="0" w:tplc="82604418">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419243C9"/>
    <w:multiLevelType w:val="hybridMultilevel"/>
    <w:tmpl w:val="7688A9C8"/>
    <w:lvl w:ilvl="0" w:tplc="BADE908A">
      <w:start w:val="3"/>
      <w:numFmt w:val="bullet"/>
      <w:lvlText w:val="・"/>
      <w:lvlJc w:val="left"/>
      <w:pPr>
        <w:tabs>
          <w:tab w:val="num" w:pos="1080"/>
        </w:tabs>
        <w:ind w:left="1080" w:hanging="360"/>
      </w:pPr>
      <w:rPr>
        <w:rFonts w:ascii="ＭＳ 明朝" w:eastAsia="ＭＳ 明朝" w:hAnsi="ＭＳ 明朝" w:hint="eastAsia"/>
      </w:rPr>
    </w:lvl>
    <w:lvl w:ilvl="1" w:tplc="0409000B" w:tentative="1">
      <w:start w:val="1"/>
      <w:numFmt w:val="bullet"/>
      <w:lvlText w:val=""/>
      <w:lvlJc w:val="left"/>
      <w:pPr>
        <w:tabs>
          <w:tab w:val="num" w:pos="1560"/>
        </w:tabs>
        <w:ind w:left="1560" w:hanging="420"/>
      </w:pPr>
      <w:rPr>
        <w:rFonts w:ascii="Wingdings" w:hAnsi="Wingdings" w:cs="Wingdings" w:hint="default"/>
      </w:rPr>
    </w:lvl>
    <w:lvl w:ilvl="2" w:tplc="0409000D" w:tentative="1">
      <w:start w:val="1"/>
      <w:numFmt w:val="bullet"/>
      <w:lvlText w:val=""/>
      <w:lvlJc w:val="left"/>
      <w:pPr>
        <w:tabs>
          <w:tab w:val="num" w:pos="1980"/>
        </w:tabs>
        <w:ind w:left="1980" w:hanging="420"/>
      </w:pPr>
      <w:rPr>
        <w:rFonts w:ascii="Wingdings" w:hAnsi="Wingdings" w:cs="Wingdings" w:hint="default"/>
      </w:rPr>
    </w:lvl>
    <w:lvl w:ilvl="3" w:tplc="04090001" w:tentative="1">
      <w:start w:val="1"/>
      <w:numFmt w:val="bullet"/>
      <w:lvlText w:val=""/>
      <w:lvlJc w:val="left"/>
      <w:pPr>
        <w:tabs>
          <w:tab w:val="num" w:pos="2400"/>
        </w:tabs>
        <w:ind w:left="2400" w:hanging="420"/>
      </w:pPr>
      <w:rPr>
        <w:rFonts w:ascii="Wingdings" w:hAnsi="Wingdings" w:cs="Wingdings" w:hint="default"/>
      </w:rPr>
    </w:lvl>
    <w:lvl w:ilvl="4" w:tplc="0409000B" w:tentative="1">
      <w:start w:val="1"/>
      <w:numFmt w:val="bullet"/>
      <w:lvlText w:val=""/>
      <w:lvlJc w:val="left"/>
      <w:pPr>
        <w:tabs>
          <w:tab w:val="num" w:pos="2820"/>
        </w:tabs>
        <w:ind w:left="2820" w:hanging="420"/>
      </w:pPr>
      <w:rPr>
        <w:rFonts w:ascii="Wingdings" w:hAnsi="Wingdings" w:cs="Wingdings" w:hint="default"/>
      </w:rPr>
    </w:lvl>
    <w:lvl w:ilvl="5" w:tplc="0409000D" w:tentative="1">
      <w:start w:val="1"/>
      <w:numFmt w:val="bullet"/>
      <w:lvlText w:val=""/>
      <w:lvlJc w:val="left"/>
      <w:pPr>
        <w:tabs>
          <w:tab w:val="num" w:pos="3240"/>
        </w:tabs>
        <w:ind w:left="3240" w:hanging="420"/>
      </w:pPr>
      <w:rPr>
        <w:rFonts w:ascii="Wingdings" w:hAnsi="Wingdings" w:cs="Wingdings" w:hint="default"/>
      </w:rPr>
    </w:lvl>
    <w:lvl w:ilvl="6" w:tplc="04090001" w:tentative="1">
      <w:start w:val="1"/>
      <w:numFmt w:val="bullet"/>
      <w:lvlText w:val=""/>
      <w:lvlJc w:val="left"/>
      <w:pPr>
        <w:tabs>
          <w:tab w:val="num" w:pos="3660"/>
        </w:tabs>
        <w:ind w:left="3660" w:hanging="420"/>
      </w:pPr>
      <w:rPr>
        <w:rFonts w:ascii="Wingdings" w:hAnsi="Wingdings" w:cs="Wingdings" w:hint="default"/>
      </w:rPr>
    </w:lvl>
    <w:lvl w:ilvl="7" w:tplc="0409000B" w:tentative="1">
      <w:start w:val="1"/>
      <w:numFmt w:val="bullet"/>
      <w:lvlText w:val=""/>
      <w:lvlJc w:val="left"/>
      <w:pPr>
        <w:tabs>
          <w:tab w:val="num" w:pos="4080"/>
        </w:tabs>
        <w:ind w:left="4080" w:hanging="420"/>
      </w:pPr>
      <w:rPr>
        <w:rFonts w:ascii="Wingdings" w:hAnsi="Wingdings" w:cs="Wingdings" w:hint="default"/>
      </w:rPr>
    </w:lvl>
    <w:lvl w:ilvl="8" w:tplc="0409000D" w:tentative="1">
      <w:start w:val="1"/>
      <w:numFmt w:val="bullet"/>
      <w:lvlText w:val=""/>
      <w:lvlJc w:val="left"/>
      <w:pPr>
        <w:tabs>
          <w:tab w:val="num" w:pos="4500"/>
        </w:tabs>
        <w:ind w:left="4500" w:hanging="420"/>
      </w:pPr>
      <w:rPr>
        <w:rFonts w:ascii="Wingdings" w:hAnsi="Wingdings" w:cs="Wingdings" w:hint="default"/>
      </w:rPr>
    </w:lvl>
  </w:abstractNum>
  <w:abstractNum w:abstractNumId="16" w15:restartNumberingAfterBreak="0">
    <w:nsid w:val="48DD0D06"/>
    <w:multiLevelType w:val="hybridMultilevel"/>
    <w:tmpl w:val="8C1EEC46"/>
    <w:lvl w:ilvl="0" w:tplc="463CFCA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4C9A047D"/>
    <w:multiLevelType w:val="hybridMultilevel"/>
    <w:tmpl w:val="68223698"/>
    <w:lvl w:ilvl="0" w:tplc="93DCCD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4F39040C"/>
    <w:multiLevelType w:val="hybridMultilevel"/>
    <w:tmpl w:val="5EF8CF00"/>
    <w:lvl w:ilvl="0" w:tplc="371EEE6C">
      <w:start w:val="6"/>
      <w:numFmt w:val="decimalEnclosedCircle"/>
      <w:lvlText w:val="%1"/>
      <w:lvlJc w:val="left"/>
      <w:pPr>
        <w:ind w:left="1545" w:hanging="360"/>
      </w:pPr>
      <w:rPr>
        <w:rFonts w:ascii="Century"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19" w15:restartNumberingAfterBreak="0">
    <w:nsid w:val="53CC1311"/>
    <w:multiLevelType w:val="hybridMultilevel"/>
    <w:tmpl w:val="0E842F26"/>
    <w:lvl w:ilvl="0" w:tplc="2BD855AA">
      <w:start w:val="1"/>
      <w:numFmt w:val="decimalEnclosedCircle"/>
      <w:lvlText w:val="%1"/>
      <w:lvlJc w:val="left"/>
      <w:pPr>
        <w:tabs>
          <w:tab w:val="num" w:pos="840"/>
        </w:tabs>
        <w:ind w:left="840" w:hanging="360"/>
      </w:pPr>
      <w:rPr>
        <w:rFonts w:hint="default"/>
      </w:rPr>
    </w:lvl>
    <w:lvl w:ilvl="1" w:tplc="14AC861E">
      <w:start w:val="2"/>
      <w:numFmt w:val="decimalFullWidth"/>
      <w:lvlText w:val="（%2）"/>
      <w:lvlJc w:val="left"/>
      <w:pPr>
        <w:ind w:left="1620" w:hanging="72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567B0462"/>
    <w:multiLevelType w:val="hybridMultilevel"/>
    <w:tmpl w:val="9A9E160E"/>
    <w:lvl w:ilvl="0" w:tplc="A8987C8C">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616C322F"/>
    <w:multiLevelType w:val="hybridMultilevel"/>
    <w:tmpl w:val="97F2A146"/>
    <w:lvl w:ilvl="0" w:tplc="7F4267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2BB7705"/>
    <w:multiLevelType w:val="hybridMultilevel"/>
    <w:tmpl w:val="18280DC4"/>
    <w:lvl w:ilvl="0" w:tplc="D0504B6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6C44664"/>
    <w:multiLevelType w:val="hybridMultilevel"/>
    <w:tmpl w:val="175A4606"/>
    <w:lvl w:ilvl="0" w:tplc="1512D2EA">
      <w:start w:val="2"/>
      <w:numFmt w:val="bullet"/>
      <w:lvlText w:val="・"/>
      <w:lvlJc w:val="left"/>
      <w:pPr>
        <w:tabs>
          <w:tab w:val="num" w:pos="1410"/>
        </w:tabs>
        <w:ind w:left="1410" w:hanging="360"/>
      </w:pPr>
      <w:rPr>
        <w:rFonts w:ascii="ＭＳ 明朝" w:eastAsia="ＭＳ 明朝" w:hAnsi="ＭＳ 明朝" w:hint="eastAsia"/>
      </w:rPr>
    </w:lvl>
    <w:lvl w:ilvl="1" w:tplc="0409000B" w:tentative="1">
      <w:start w:val="1"/>
      <w:numFmt w:val="bullet"/>
      <w:lvlText w:val=""/>
      <w:lvlJc w:val="left"/>
      <w:pPr>
        <w:tabs>
          <w:tab w:val="num" w:pos="1890"/>
        </w:tabs>
        <w:ind w:left="1890" w:hanging="420"/>
      </w:pPr>
      <w:rPr>
        <w:rFonts w:ascii="Wingdings" w:hAnsi="Wingdings" w:cs="Wingdings" w:hint="default"/>
      </w:rPr>
    </w:lvl>
    <w:lvl w:ilvl="2" w:tplc="0409000D" w:tentative="1">
      <w:start w:val="1"/>
      <w:numFmt w:val="bullet"/>
      <w:lvlText w:val=""/>
      <w:lvlJc w:val="left"/>
      <w:pPr>
        <w:tabs>
          <w:tab w:val="num" w:pos="2310"/>
        </w:tabs>
        <w:ind w:left="2310" w:hanging="420"/>
      </w:pPr>
      <w:rPr>
        <w:rFonts w:ascii="Wingdings" w:hAnsi="Wingdings" w:cs="Wingdings" w:hint="default"/>
      </w:rPr>
    </w:lvl>
    <w:lvl w:ilvl="3" w:tplc="04090001" w:tentative="1">
      <w:start w:val="1"/>
      <w:numFmt w:val="bullet"/>
      <w:lvlText w:val=""/>
      <w:lvlJc w:val="left"/>
      <w:pPr>
        <w:tabs>
          <w:tab w:val="num" w:pos="2730"/>
        </w:tabs>
        <w:ind w:left="2730" w:hanging="420"/>
      </w:pPr>
      <w:rPr>
        <w:rFonts w:ascii="Wingdings" w:hAnsi="Wingdings" w:cs="Wingdings" w:hint="default"/>
      </w:rPr>
    </w:lvl>
    <w:lvl w:ilvl="4" w:tplc="0409000B" w:tentative="1">
      <w:start w:val="1"/>
      <w:numFmt w:val="bullet"/>
      <w:lvlText w:val=""/>
      <w:lvlJc w:val="left"/>
      <w:pPr>
        <w:tabs>
          <w:tab w:val="num" w:pos="3150"/>
        </w:tabs>
        <w:ind w:left="3150" w:hanging="420"/>
      </w:pPr>
      <w:rPr>
        <w:rFonts w:ascii="Wingdings" w:hAnsi="Wingdings" w:cs="Wingdings" w:hint="default"/>
      </w:rPr>
    </w:lvl>
    <w:lvl w:ilvl="5" w:tplc="0409000D" w:tentative="1">
      <w:start w:val="1"/>
      <w:numFmt w:val="bullet"/>
      <w:lvlText w:val=""/>
      <w:lvlJc w:val="left"/>
      <w:pPr>
        <w:tabs>
          <w:tab w:val="num" w:pos="3570"/>
        </w:tabs>
        <w:ind w:left="3570" w:hanging="420"/>
      </w:pPr>
      <w:rPr>
        <w:rFonts w:ascii="Wingdings" w:hAnsi="Wingdings" w:cs="Wingdings" w:hint="default"/>
      </w:rPr>
    </w:lvl>
    <w:lvl w:ilvl="6" w:tplc="04090001" w:tentative="1">
      <w:start w:val="1"/>
      <w:numFmt w:val="bullet"/>
      <w:lvlText w:val=""/>
      <w:lvlJc w:val="left"/>
      <w:pPr>
        <w:tabs>
          <w:tab w:val="num" w:pos="3990"/>
        </w:tabs>
        <w:ind w:left="3990" w:hanging="420"/>
      </w:pPr>
      <w:rPr>
        <w:rFonts w:ascii="Wingdings" w:hAnsi="Wingdings" w:cs="Wingdings" w:hint="default"/>
      </w:rPr>
    </w:lvl>
    <w:lvl w:ilvl="7" w:tplc="0409000B" w:tentative="1">
      <w:start w:val="1"/>
      <w:numFmt w:val="bullet"/>
      <w:lvlText w:val=""/>
      <w:lvlJc w:val="left"/>
      <w:pPr>
        <w:tabs>
          <w:tab w:val="num" w:pos="4410"/>
        </w:tabs>
        <w:ind w:left="4410" w:hanging="420"/>
      </w:pPr>
      <w:rPr>
        <w:rFonts w:ascii="Wingdings" w:hAnsi="Wingdings" w:cs="Wingdings" w:hint="default"/>
      </w:rPr>
    </w:lvl>
    <w:lvl w:ilvl="8" w:tplc="0409000D" w:tentative="1">
      <w:start w:val="1"/>
      <w:numFmt w:val="bullet"/>
      <w:lvlText w:val=""/>
      <w:lvlJc w:val="left"/>
      <w:pPr>
        <w:tabs>
          <w:tab w:val="num" w:pos="4830"/>
        </w:tabs>
        <w:ind w:left="4830" w:hanging="420"/>
      </w:pPr>
      <w:rPr>
        <w:rFonts w:ascii="Wingdings" w:hAnsi="Wingdings" w:cs="Wingdings" w:hint="default"/>
      </w:rPr>
    </w:lvl>
  </w:abstractNum>
  <w:abstractNum w:abstractNumId="24" w15:restartNumberingAfterBreak="0">
    <w:nsid w:val="67421F4E"/>
    <w:multiLevelType w:val="hybridMultilevel"/>
    <w:tmpl w:val="16D40DD0"/>
    <w:lvl w:ilvl="0" w:tplc="B59EDCD0">
      <w:start w:val="1"/>
      <w:numFmt w:val="decimalFullWidth"/>
      <w:lvlText w:val="（%1）"/>
      <w:lvlJc w:val="left"/>
      <w:pPr>
        <w:tabs>
          <w:tab w:val="num" w:pos="1200"/>
        </w:tabs>
        <w:ind w:left="1200" w:hanging="720"/>
      </w:pPr>
      <w:rPr>
        <w:rFonts w:hint="eastAsia"/>
      </w:rPr>
    </w:lvl>
    <w:lvl w:ilvl="1" w:tplc="522E1AB2">
      <w:start w:val="1"/>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6D2B5B9E"/>
    <w:multiLevelType w:val="hybridMultilevel"/>
    <w:tmpl w:val="6F3A754A"/>
    <w:lvl w:ilvl="0" w:tplc="2678138E">
      <w:start w:val="1"/>
      <w:numFmt w:val="decimalFullWidth"/>
      <w:lvlText w:val="%1．"/>
      <w:lvlJc w:val="left"/>
      <w:pPr>
        <w:ind w:left="630" w:hanging="420"/>
      </w:pPr>
      <w:rPr>
        <w:rFonts w:ascii="ＭＳ 明朝"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DF6529B"/>
    <w:multiLevelType w:val="hybridMultilevel"/>
    <w:tmpl w:val="672C9AB2"/>
    <w:lvl w:ilvl="0" w:tplc="233872C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6EF444CF"/>
    <w:multiLevelType w:val="hybridMultilevel"/>
    <w:tmpl w:val="F8A44E2C"/>
    <w:lvl w:ilvl="0" w:tplc="5786070E">
      <w:start w:val="1"/>
      <w:numFmt w:val="decimalFullWidth"/>
      <w:lvlText w:val="%1．"/>
      <w:lvlJc w:val="left"/>
      <w:pPr>
        <w:ind w:left="420"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8C6DDF"/>
    <w:multiLevelType w:val="hybridMultilevel"/>
    <w:tmpl w:val="2AC427A6"/>
    <w:lvl w:ilvl="0" w:tplc="D33C222A">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3A01E8"/>
    <w:multiLevelType w:val="hybridMultilevel"/>
    <w:tmpl w:val="959043B0"/>
    <w:lvl w:ilvl="0" w:tplc="9400433A">
      <w:start w:val="4"/>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788C5EA7"/>
    <w:multiLevelType w:val="hybridMultilevel"/>
    <w:tmpl w:val="FD80B65C"/>
    <w:lvl w:ilvl="0" w:tplc="3F1228AE">
      <w:start w:val="1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31" w15:restartNumberingAfterBreak="0">
    <w:nsid w:val="79922C22"/>
    <w:multiLevelType w:val="hybridMultilevel"/>
    <w:tmpl w:val="4738B6AA"/>
    <w:lvl w:ilvl="0" w:tplc="A5EA7B00">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7D987C3F"/>
    <w:multiLevelType w:val="hybridMultilevel"/>
    <w:tmpl w:val="4742319C"/>
    <w:lvl w:ilvl="0" w:tplc="E1AAEEB6">
      <w:start w:val="10"/>
      <w:numFmt w:val="decimal"/>
      <w:lvlText w:val="%1"/>
      <w:lvlJc w:val="left"/>
      <w:pPr>
        <w:tabs>
          <w:tab w:val="num" w:pos="480"/>
        </w:tabs>
        <w:ind w:left="480" w:hanging="480"/>
      </w:pPr>
      <w:rPr>
        <w:rFonts w:hint="default"/>
      </w:rPr>
    </w:lvl>
    <w:lvl w:ilvl="1" w:tplc="8B409A8E">
      <w:start w:val="12"/>
      <w:numFmt w:val="bullet"/>
      <w:lvlText w:val="・"/>
      <w:lvlJc w:val="left"/>
      <w:pPr>
        <w:tabs>
          <w:tab w:val="num" w:pos="780"/>
        </w:tabs>
        <w:ind w:left="780" w:hanging="360"/>
      </w:pPr>
      <w:rPr>
        <w:rFonts w:ascii="ＭＳ 明朝" w:eastAsia="ＭＳ 明朝" w:hAnsi="ＭＳ 明朝" w:hint="eastAsia"/>
      </w:rPr>
    </w:lvl>
    <w:lvl w:ilvl="2" w:tplc="E6F6FDC6">
      <w:start w:val="1"/>
      <w:numFmt w:val="decimalFullWidth"/>
      <w:lvlText w:val="（%3）"/>
      <w:lvlJc w:val="left"/>
      <w:pPr>
        <w:tabs>
          <w:tab w:val="num" w:pos="1560"/>
        </w:tabs>
        <w:ind w:left="1560" w:hanging="720"/>
      </w:pPr>
      <w:rPr>
        <w:rFonts w:ascii="Times New Roman" w:eastAsia="Times New Roman" w:hAnsi="Times New Roman"/>
      </w:rPr>
    </w:lvl>
    <w:lvl w:ilvl="3" w:tplc="8E724F0C">
      <w:start w:val="1"/>
      <w:numFmt w:val="decimalEnclosedCircle"/>
      <w:lvlText w:val="%4"/>
      <w:lvlJc w:val="left"/>
      <w:pPr>
        <w:ind w:left="1620" w:hanging="360"/>
      </w:pPr>
      <w:rPr>
        <w:rFonts w:ascii="Century" w:eastAsia="ＭＳ 明朝" w:hAnsi="Century"/>
      </w:rPr>
    </w:lvl>
    <w:lvl w:ilvl="4" w:tplc="D958A14C">
      <w:start w:val="1"/>
      <w:numFmt w:val="decimalEnclosedCircle"/>
      <w:lvlText w:val="%5"/>
      <w:lvlJc w:val="left"/>
      <w:pPr>
        <w:ind w:left="2040" w:hanging="360"/>
      </w:pPr>
      <w:rPr>
        <w:rFonts w:ascii="Century" w:eastAsia="ＭＳ 明朝" w:hAnsi="Century"/>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9"/>
  </w:num>
  <w:num w:numId="3">
    <w:abstractNumId w:val="28"/>
  </w:num>
  <w:num w:numId="4">
    <w:abstractNumId w:val="30"/>
  </w:num>
  <w:num w:numId="5">
    <w:abstractNumId w:val="11"/>
  </w:num>
  <w:num w:numId="6">
    <w:abstractNumId w:val="24"/>
  </w:num>
  <w:num w:numId="7">
    <w:abstractNumId w:val="10"/>
  </w:num>
  <w:num w:numId="8">
    <w:abstractNumId w:val="21"/>
  </w:num>
  <w:num w:numId="9">
    <w:abstractNumId w:val="15"/>
  </w:num>
  <w:num w:numId="10">
    <w:abstractNumId w:val="5"/>
  </w:num>
  <w:num w:numId="11">
    <w:abstractNumId w:val="17"/>
  </w:num>
  <w:num w:numId="12">
    <w:abstractNumId w:val="22"/>
  </w:num>
  <w:num w:numId="13">
    <w:abstractNumId w:val="32"/>
  </w:num>
  <w:num w:numId="14">
    <w:abstractNumId w:val="8"/>
  </w:num>
  <w:num w:numId="15">
    <w:abstractNumId w:val="3"/>
  </w:num>
  <w:num w:numId="16">
    <w:abstractNumId w:val="6"/>
  </w:num>
  <w:num w:numId="17">
    <w:abstractNumId w:val="14"/>
  </w:num>
  <w:num w:numId="18">
    <w:abstractNumId w:val="23"/>
  </w:num>
  <w:num w:numId="19">
    <w:abstractNumId w:val="20"/>
  </w:num>
  <w:num w:numId="20">
    <w:abstractNumId w:val="13"/>
  </w:num>
  <w:num w:numId="21">
    <w:abstractNumId w:val="12"/>
  </w:num>
  <w:num w:numId="22">
    <w:abstractNumId w:val="27"/>
  </w:num>
  <w:num w:numId="23">
    <w:abstractNumId w:val="4"/>
  </w:num>
  <w:num w:numId="24">
    <w:abstractNumId w:val="25"/>
  </w:num>
  <w:num w:numId="25">
    <w:abstractNumId w:val="31"/>
  </w:num>
  <w:num w:numId="26">
    <w:abstractNumId w:val="0"/>
  </w:num>
  <w:num w:numId="27">
    <w:abstractNumId w:val="9"/>
  </w:num>
  <w:num w:numId="28">
    <w:abstractNumId w:val="18"/>
  </w:num>
  <w:num w:numId="29">
    <w:abstractNumId w:val="26"/>
  </w:num>
  <w:num w:numId="30">
    <w:abstractNumId w:val="1"/>
  </w:num>
  <w:num w:numId="31">
    <w:abstractNumId w:val="16"/>
  </w:num>
  <w:num w:numId="32">
    <w:abstractNumId w:val="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A1"/>
    <w:rsid w:val="00005E7A"/>
    <w:rsid w:val="00017C0D"/>
    <w:rsid w:val="0002012D"/>
    <w:rsid w:val="00025C4E"/>
    <w:rsid w:val="00051627"/>
    <w:rsid w:val="00054BC6"/>
    <w:rsid w:val="000561F0"/>
    <w:rsid w:val="00067CC4"/>
    <w:rsid w:val="00071090"/>
    <w:rsid w:val="00075BA7"/>
    <w:rsid w:val="0007732D"/>
    <w:rsid w:val="0008528F"/>
    <w:rsid w:val="00090108"/>
    <w:rsid w:val="00093905"/>
    <w:rsid w:val="0009485B"/>
    <w:rsid w:val="000A4371"/>
    <w:rsid w:val="000A77B8"/>
    <w:rsid w:val="000B5F1B"/>
    <w:rsid w:val="000B757E"/>
    <w:rsid w:val="000C278E"/>
    <w:rsid w:val="000D2A62"/>
    <w:rsid w:val="000D4DA4"/>
    <w:rsid w:val="000D5283"/>
    <w:rsid w:val="000D68F9"/>
    <w:rsid w:val="000E085B"/>
    <w:rsid w:val="000E1A6E"/>
    <w:rsid w:val="000E2219"/>
    <w:rsid w:val="000E61FA"/>
    <w:rsid w:val="000E698B"/>
    <w:rsid w:val="000E7B18"/>
    <w:rsid w:val="000F57CE"/>
    <w:rsid w:val="0010071A"/>
    <w:rsid w:val="0010330D"/>
    <w:rsid w:val="0010404B"/>
    <w:rsid w:val="001061F3"/>
    <w:rsid w:val="00114163"/>
    <w:rsid w:val="00132DDA"/>
    <w:rsid w:val="0014323E"/>
    <w:rsid w:val="00150D51"/>
    <w:rsid w:val="00151B00"/>
    <w:rsid w:val="00162517"/>
    <w:rsid w:val="0016732F"/>
    <w:rsid w:val="00170850"/>
    <w:rsid w:val="00173C76"/>
    <w:rsid w:val="001974A8"/>
    <w:rsid w:val="001A100A"/>
    <w:rsid w:val="001A34D7"/>
    <w:rsid w:val="001B2AFF"/>
    <w:rsid w:val="001B445E"/>
    <w:rsid w:val="001B7FFC"/>
    <w:rsid w:val="001C0447"/>
    <w:rsid w:val="001C0598"/>
    <w:rsid w:val="001C3D26"/>
    <w:rsid w:val="001C5C53"/>
    <w:rsid w:val="001D2C4C"/>
    <w:rsid w:val="001D5193"/>
    <w:rsid w:val="001D7E6D"/>
    <w:rsid w:val="001E777F"/>
    <w:rsid w:val="001F0977"/>
    <w:rsid w:val="001F10D3"/>
    <w:rsid w:val="00204143"/>
    <w:rsid w:val="002056B8"/>
    <w:rsid w:val="00214B4E"/>
    <w:rsid w:val="002176A9"/>
    <w:rsid w:val="00217814"/>
    <w:rsid w:val="002423B2"/>
    <w:rsid w:val="00247474"/>
    <w:rsid w:val="00247702"/>
    <w:rsid w:val="00261BAF"/>
    <w:rsid w:val="002657B0"/>
    <w:rsid w:val="00272C66"/>
    <w:rsid w:val="0028688F"/>
    <w:rsid w:val="002B12E7"/>
    <w:rsid w:val="002B1DE5"/>
    <w:rsid w:val="002B332C"/>
    <w:rsid w:val="002B55F9"/>
    <w:rsid w:val="002B639D"/>
    <w:rsid w:val="002C39B3"/>
    <w:rsid w:val="002C546C"/>
    <w:rsid w:val="002C5A95"/>
    <w:rsid w:val="002D2CEF"/>
    <w:rsid w:val="002D612F"/>
    <w:rsid w:val="002E220B"/>
    <w:rsid w:val="002E7C45"/>
    <w:rsid w:val="002F6FF1"/>
    <w:rsid w:val="00317248"/>
    <w:rsid w:val="00317871"/>
    <w:rsid w:val="0032291C"/>
    <w:rsid w:val="003234D3"/>
    <w:rsid w:val="003258DE"/>
    <w:rsid w:val="00326D26"/>
    <w:rsid w:val="003300B8"/>
    <w:rsid w:val="003330A6"/>
    <w:rsid w:val="00335AE8"/>
    <w:rsid w:val="00341187"/>
    <w:rsid w:val="00344C37"/>
    <w:rsid w:val="00347224"/>
    <w:rsid w:val="0035151B"/>
    <w:rsid w:val="00354C98"/>
    <w:rsid w:val="003705DC"/>
    <w:rsid w:val="00372EAD"/>
    <w:rsid w:val="003752EC"/>
    <w:rsid w:val="0038270F"/>
    <w:rsid w:val="00383368"/>
    <w:rsid w:val="0038582E"/>
    <w:rsid w:val="003877FE"/>
    <w:rsid w:val="003927EB"/>
    <w:rsid w:val="00397FC9"/>
    <w:rsid w:val="003A047D"/>
    <w:rsid w:val="003A061D"/>
    <w:rsid w:val="003B00B2"/>
    <w:rsid w:val="003B0559"/>
    <w:rsid w:val="003B376B"/>
    <w:rsid w:val="003B4636"/>
    <w:rsid w:val="003B4829"/>
    <w:rsid w:val="003B6FB4"/>
    <w:rsid w:val="003C64EC"/>
    <w:rsid w:val="003C6627"/>
    <w:rsid w:val="003D3146"/>
    <w:rsid w:val="003D6215"/>
    <w:rsid w:val="003E1EDC"/>
    <w:rsid w:val="003F1271"/>
    <w:rsid w:val="003F21D2"/>
    <w:rsid w:val="003F738A"/>
    <w:rsid w:val="003F7790"/>
    <w:rsid w:val="00401371"/>
    <w:rsid w:val="00405A5D"/>
    <w:rsid w:val="00410F6E"/>
    <w:rsid w:val="004124AA"/>
    <w:rsid w:val="004174B7"/>
    <w:rsid w:val="0042233B"/>
    <w:rsid w:val="00430181"/>
    <w:rsid w:val="00431156"/>
    <w:rsid w:val="004325BB"/>
    <w:rsid w:val="00434596"/>
    <w:rsid w:val="00434C1A"/>
    <w:rsid w:val="0044132D"/>
    <w:rsid w:val="00447B11"/>
    <w:rsid w:val="00450F86"/>
    <w:rsid w:val="004512E4"/>
    <w:rsid w:val="004551CA"/>
    <w:rsid w:val="00461AC1"/>
    <w:rsid w:val="004675CA"/>
    <w:rsid w:val="00470459"/>
    <w:rsid w:val="0047382B"/>
    <w:rsid w:val="004828A6"/>
    <w:rsid w:val="00482E24"/>
    <w:rsid w:val="0048729E"/>
    <w:rsid w:val="0049174B"/>
    <w:rsid w:val="00491FC7"/>
    <w:rsid w:val="004920B9"/>
    <w:rsid w:val="00493005"/>
    <w:rsid w:val="004A60B8"/>
    <w:rsid w:val="004A713B"/>
    <w:rsid w:val="004C12B8"/>
    <w:rsid w:val="004D205B"/>
    <w:rsid w:val="004D2262"/>
    <w:rsid w:val="004D228E"/>
    <w:rsid w:val="004E3705"/>
    <w:rsid w:val="004E4178"/>
    <w:rsid w:val="004E66E5"/>
    <w:rsid w:val="004F0A20"/>
    <w:rsid w:val="004F185E"/>
    <w:rsid w:val="004F3B47"/>
    <w:rsid w:val="004F519C"/>
    <w:rsid w:val="005024A8"/>
    <w:rsid w:val="00510E9D"/>
    <w:rsid w:val="00510FD9"/>
    <w:rsid w:val="00525904"/>
    <w:rsid w:val="00530131"/>
    <w:rsid w:val="0054093D"/>
    <w:rsid w:val="00541AB5"/>
    <w:rsid w:val="00541AF9"/>
    <w:rsid w:val="00544381"/>
    <w:rsid w:val="00545FD6"/>
    <w:rsid w:val="00550E4B"/>
    <w:rsid w:val="00551F66"/>
    <w:rsid w:val="0055437A"/>
    <w:rsid w:val="00561EEB"/>
    <w:rsid w:val="005655B5"/>
    <w:rsid w:val="0057018E"/>
    <w:rsid w:val="00575AF3"/>
    <w:rsid w:val="00577B53"/>
    <w:rsid w:val="00580A10"/>
    <w:rsid w:val="0058182C"/>
    <w:rsid w:val="00595229"/>
    <w:rsid w:val="005A440C"/>
    <w:rsid w:val="005A76F8"/>
    <w:rsid w:val="005B1680"/>
    <w:rsid w:val="005B7051"/>
    <w:rsid w:val="005B7117"/>
    <w:rsid w:val="005C2973"/>
    <w:rsid w:val="005C3C74"/>
    <w:rsid w:val="005D3F7C"/>
    <w:rsid w:val="005E4896"/>
    <w:rsid w:val="005F26CC"/>
    <w:rsid w:val="005F3F4E"/>
    <w:rsid w:val="005F5B4A"/>
    <w:rsid w:val="005F7402"/>
    <w:rsid w:val="005F7924"/>
    <w:rsid w:val="0060222C"/>
    <w:rsid w:val="00604020"/>
    <w:rsid w:val="006041F5"/>
    <w:rsid w:val="006070B4"/>
    <w:rsid w:val="00612983"/>
    <w:rsid w:val="00613175"/>
    <w:rsid w:val="00613709"/>
    <w:rsid w:val="00620B45"/>
    <w:rsid w:val="0064070B"/>
    <w:rsid w:val="00642851"/>
    <w:rsid w:val="00642D60"/>
    <w:rsid w:val="00651CB5"/>
    <w:rsid w:val="0065467B"/>
    <w:rsid w:val="00671FC6"/>
    <w:rsid w:val="00672CF3"/>
    <w:rsid w:val="00673E48"/>
    <w:rsid w:val="00683CC1"/>
    <w:rsid w:val="006840E4"/>
    <w:rsid w:val="00690AB7"/>
    <w:rsid w:val="00691F3B"/>
    <w:rsid w:val="00696FDF"/>
    <w:rsid w:val="006A4DC3"/>
    <w:rsid w:val="006A68EC"/>
    <w:rsid w:val="006B1CA4"/>
    <w:rsid w:val="006B5822"/>
    <w:rsid w:val="006C2B03"/>
    <w:rsid w:val="006D2A65"/>
    <w:rsid w:val="006F2107"/>
    <w:rsid w:val="006F701F"/>
    <w:rsid w:val="00711223"/>
    <w:rsid w:val="00712082"/>
    <w:rsid w:val="00712B87"/>
    <w:rsid w:val="0072317B"/>
    <w:rsid w:val="00723C53"/>
    <w:rsid w:val="00731703"/>
    <w:rsid w:val="007332DC"/>
    <w:rsid w:val="00734226"/>
    <w:rsid w:val="00740F97"/>
    <w:rsid w:val="00747263"/>
    <w:rsid w:val="00750CAA"/>
    <w:rsid w:val="00750EA2"/>
    <w:rsid w:val="00756A96"/>
    <w:rsid w:val="0077215A"/>
    <w:rsid w:val="007870F4"/>
    <w:rsid w:val="0078720E"/>
    <w:rsid w:val="00791680"/>
    <w:rsid w:val="00796757"/>
    <w:rsid w:val="007A0E6E"/>
    <w:rsid w:val="007A2159"/>
    <w:rsid w:val="007A61A3"/>
    <w:rsid w:val="007B00CE"/>
    <w:rsid w:val="007B33BD"/>
    <w:rsid w:val="007B41F6"/>
    <w:rsid w:val="007B4883"/>
    <w:rsid w:val="007B55BF"/>
    <w:rsid w:val="007C2457"/>
    <w:rsid w:val="007D087B"/>
    <w:rsid w:val="007D1B3F"/>
    <w:rsid w:val="007D24AE"/>
    <w:rsid w:val="007D6D2D"/>
    <w:rsid w:val="007E0F08"/>
    <w:rsid w:val="007E3B56"/>
    <w:rsid w:val="007F055D"/>
    <w:rsid w:val="0080480E"/>
    <w:rsid w:val="0081146F"/>
    <w:rsid w:val="00813419"/>
    <w:rsid w:val="008135C5"/>
    <w:rsid w:val="0081680E"/>
    <w:rsid w:val="00816D14"/>
    <w:rsid w:val="00817260"/>
    <w:rsid w:val="00825842"/>
    <w:rsid w:val="0083001A"/>
    <w:rsid w:val="00834EED"/>
    <w:rsid w:val="008371E6"/>
    <w:rsid w:val="00870765"/>
    <w:rsid w:val="00873894"/>
    <w:rsid w:val="00887C94"/>
    <w:rsid w:val="008905CF"/>
    <w:rsid w:val="008919E3"/>
    <w:rsid w:val="008A35F6"/>
    <w:rsid w:val="008A3A0C"/>
    <w:rsid w:val="008A4E7A"/>
    <w:rsid w:val="008C32D6"/>
    <w:rsid w:val="008C68D0"/>
    <w:rsid w:val="008D2A39"/>
    <w:rsid w:val="008E2020"/>
    <w:rsid w:val="00900CE4"/>
    <w:rsid w:val="009011BA"/>
    <w:rsid w:val="00910F2D"/>
    <w:rsid w:val="00915E9E"/>
    <w:rsid w:val="009160A4"/>
    <w:rsid w:val="009174F7"/>
    <w:rsid w:val="0092609B"/>
    <w:rsid w:val="00930727"/>
    <w:rsid w:val="009357CF"/>
    <w:rsid w:val="00951255"/>
    <w:rsid w:val="00952650"/>
    <w:rsid w:val="00960BFF"/>
    <w:rsid w:val="00961AF2"/>
    <w:rsid w:val="00961CFF"/>
    <w:rsid w:val="009620A1"/>
    <w:rsid w:val="00962846"/>
    <w:rsid w:val="00962AE8"/>
    <w:rsid w:val="00963665"/>
    <w:rsid w:val="009664F8"/>
    <w:rsid w:val="00967061"/>
    <w:rsid w:val="00970FFE"/>
    <w:rsid w:val="00982057"/>
    <w:rsid w:val="00985DE1"/>
    <w:rsid w:val="0098719B"/>
    <w:rsid w:val="00987316"/>
    <w:rsid w:val="009972B2"/>
    <w:rsid w:val="009978D5"/>
    <w:rsid w:val="009A1290"/>
    <w:rsid w:val="009A6CF8"/>
    <w:rsid w:val="009B01A5"/>
    <w:rsid w:val="009B1659"/>
    <w:rsid w:val="009B685B"/>
    <w:rsid w:val="009D1C0A"/>
    <w:rsid w:val="009D1C99"/>
    <w:rsid w:val="009D3417"/>
    <w:rsid w:val="009D6060"/>
    <w:rsid w:val="009D6C5A"/>
    <w:rsid w:val="009D74A4"/>
    <w:rsid w:val="009E274B"/>
    <w:rsid w:val="009E6241"/>
    <w:rsid w:val="009E7FA1"/>
    <w:rsid w:val="009F6618"/>
    <w:rsid w:val="009F7DE7"/>
    <w:rsid w:val="00A022FA"/>
    <w:rsid w:val="00A15A35"/>
    <w:rsid w:val="00A16810"/>
    <w:rsid w:val="00A21C32"/>
    <w:rsid w:val="00A2203C"/>
    <w:rsid w:val="00A24B95"/>
    <w:rsid w:val="00A32628"/>
    <w:rsid w:val="00A45075"/>
    <w:rsid w:val="00A501A2"/>
    <w:rsid w:val="00A5609E"/>
    <w:rsid w:val="00A57A4A"/>
    <w:rsid w:val="00A673F0"/>
    <w:rsid w:val="00A76780"/>
    <w:rsid w:val="00A773E2"/>
    <w:rsid w:val="00A80E4A"/>
    <w:rsid w:val="00A822BD"/>
    <w:rsid w:val="00A83648"/>
    <w:rsid w:val="00A91C31"/>
    <w:rsid w:val="00A9466A"/>
    <w:rsid w:val="00A972AD"/>
    <w:rsid w:val="00AA1888"/>
    <w:rsid w:val="00AB341D"/>
    <w:rsid w:val="00AC43E9"/>
    <w:rsid w:val="00AD6B4D"/>
    <w:rsid w:val="00AE5CDE"/>
    <w:rsid w:val="00AE638B"/>
    <w:rsid w:val="00AE7168"/>
    <w:rsid w:val="00AF2E8F"/>
    <w:rsid w:val="00AF625E"/>
    <w:rsid w:val="00B0000D"/>
    <w:rsid w:val="00B01C3D"/>
    <w:rsid w:val="00B03E51"/>
    <w:rsid w:val="00B0513F"/>
    <w:rsid w:val="00B07A69"/>
    <w:rsid w:val="00B1460D"/>
    <w:rsid w:val="00B14EA0"/>
    <w:rsid w:val="00B31218"/>
    <w:rsid w:val="00B324BD"/>
    <w:rsid w:val="00B32C8D"/>
    <w:rsid w:val="00B362C5"/>
    <w:rsid w:val="00B422A8"/>
    <w:rsid w:val="00B44329"/>
    <w:rsid w:val="00B456F2"/>
    <w:rsid w:val="00B50001"/>
    <w:rsid w:val="00B57B93"/>
    <w:rsid w:val="00B635C4"/>
    <w:rsid w:val="00B63F56"/>
    <w:rsid w:val="00B7487C"/>
    <w:rsid w:val="00B80387"/>
    <w:rsid w:val="00B82DAD"/>
    <w:rsid w:val="00B84BAE"/>
    <w:rsid w:val="00B90E53"/>
    <w:rsid w:val="00B97D4A"/>
    <w:rsid w:val="00BA531B"/>
    <w:rsid w:val="00BA7C44"/>
    <w:rsid w:val="00BB560B"/>
    <w:rsid w:val="00BC5C02"/>
    <w:rsid w:val="00BD2D76"/>
    <w:rsid w:val="00BD4D02"/>
    <w:rsid w:val="00BF2FFC"/>
    <w:rsid w:val="00BF4F27"/>
    <w:rsid w:val="00BF5CE9"/>
    <w:rsid w:val="00BF6875"/>
    <w:rsid w:val="00BF7A84"/>
    <w:rsid w:val="00C04978"/>
    <w:rsid w:val="00C05DCA"/>
    <w:rsid w:val="00C061E5"/>
    <w:rsid w:val="00C1366F"/>
    <w:rsid w:val="00C2124A"/>
    <w:rsid w:val="00C21A82"/>
    <w:rsid w:val="00C237EA"/>
    <w:rsid w:val="00C25CE6"/>
    <w:rsid w:val="00C35B77"/>
    <w:rsid w:val="00C3622E"/>
    <w:rsid w:val="00C453B6"/>
    <w:rsid w:val="00C45AB1"/>
    <w:rsid w:val="00C473AB"/>
    <w:rsid w:val="00C507B3"/>
    <w:rsid w:val="00C6162D"/>
    <w:rsid w:val="00C62D59"/>
    <w:rsid w:val="00C65562"/>
    <w:rsid w:val="00C80069"/>
    <w:rsid w:val="00C8157F"/>
    <w:rsid w:val="00C81ED5"/>
    <w:rsid w:val="00C85B10"/>
    <w:rsid w:val="00C90FED"/>
    <w:rsid w:val="00C96189"/>
    <w:rsid w:val="00C96194"/>
    <w:rsid w:val="00CB01F6"/>
    <w:rsid w:val="00CB1851"/>
    <w:rsid w:val="00CB67A5"/>
    <w:rsid w:val="00CC2003"/>
    <w:rsid w:val="00CC4FE0"/>
    <w:rsid w:val="00CC762A"/>
    <w:rsid w:val="00CE09C6"/>
    <w:rsid w:val="00CE2640"/>
    <w:rsid w:val="00CF1038"/>
    <w:rsid w:val="00CF3623"/>
    <w:rsid w:val="00CF41F4"/>
    <w:rsid w:val="00D131C9"/>
    <w:rsid w:val="00D21115"/>
    <w:rsid w:val="00D2537F"/>
    <w:rsid w:val="00D25CD0"/>
    <w:rsid w:val="00D33D98"/>
    <w:rsid w:val="00D36A14"/>
    <w:rsid w:val="00D40835"/>
    <w:rsid w:val="00D5536F"/>
    <w:rsid w:val="00D56750"/>
    <w:rsid w:val="00D6383D"/>
    <w:rsid w:val="00D63CD9"/>
    <w:rsid w:val="00D74D0D"/>
    <w:rsid w:val="00D84ABE"/>
    <w:rsid w:val="00D87ECA"/>
    <w:rsid w:val="00D944A3"/>
    <w:rsid w:val="00D94E02"/>
    <w:rsid w:val="00D95FA7"/>
    <w:rsid w:val="00D96708"/>
    <w:rsid w:val="00DA0CD9"/>
    <w:rsid w:val="00DA2D10"/>
    <w:rsid w:val="00DA48B6"/>
    <w:rsid w:val="00DB16B8"/>
    <w:rsid w:val="00DB32B7"/>
    <w:rsid w:val="00DC16E9"/>
    <w:rsid w:val="00DC679A"/>
    <w:rsid w:val="00DD0B16"/>
    <w:rsid w:val="00DE189F"/>
    <w:rsid w:val="00DE5D7F"/>
    <w:rsid w:val="00DF0383"/>
    <w:rsid w:val="00E012D8"/>
    <w:rsid w:val="00E01494"/>
    <w:rsid w:val="00E05AC3"/>
    <w:rsid w:val="00E071CA"/>
    <w:rsid w:val="00E11AAF"/>
    <w:rsid w:val="00E17AD8"/>
    <w:rsid w:val="00E2200D"/>
    <w:rsid w:val="00E24462"/>
    <w:rsid w:val="00E25744"/>
    <w:rsid w:val="00E3150D"/>
    <w:rsid w:val="00E32ABD"/>
    <w:rsid w:val="00E51A21"/>
    <w:rsid w:val="00E51ECC"/>
    <w:rsid w:val="00E52BBE"/>
    <w:rsid w:val="00E76478"/>
    <w:rsid w:val="00E84CE2"/>
    <w:rsid w:val="00E87ABB"/>
    <w:rsid w:val="00E94808"/>
    <w:rsid w:val="00EA09E9"/>
    <w:rsid w:val="00EA30D5"/>
    <w:rsid w:val="00EC3424"/>
    <w:rsid w:val="00EC6BB6"/>
    <w:rsid w:val="00EC741C"/>
    <w:rsid w:val="00ED0DF2"/>
    <w:rsid w:val="00ED2F35"/>
    <w:rsid w:val="00ED6A8F"/>
    <w:rsid w:val="00EE3546"/>
    <w:rsid w:val="00EE4490"/>
    <w:rsid w:val="00EE698B"/>
    <w:rsid w:val="00EF3566"/>
    <w:rsid w:val="00EF3F96"/>
    <w:rsid w:val="00F0053F"/>
    <w:rsid w:val="00F012D5"/>
    <w:rsid w:val="00F014AE"/>
    <w:rsid w:val="00F01972"/>
    <w:rsid w:val="00F06CDB"/>
    <w:rsid w:val="00F11AFB"/>
    <w:rsid w:val="00F12A94"/>
    <w:rsid w:val="00F1325E"/>
    <w:rsid w:val="00F13EBB"/>
    <w:rsid w:val="00F21056"/>
    <w:rsid w:val="00F24D17"/>
    <w:rsid w:val="00F24E53"/>
    <w:rsid w:val="00F370AE"/>
    <w:rsid w:val="00F45BE9"/>
    <w:rsid w:val="00F50A88"/>
    <w:rsid w:val="00F524B6"/>
    <w:rsid w:val="00F541AA"/>
    <w:rsid w:val="00F56FA0"/>
    <w:rsid w:val="00F618C0"/>
    <w:rsid w:val="00F645D1"/>
    <w:rsid w:val="00F70B7F"/>
    <w:rsid w:val="00F72EEA"/>
    <w:rsid w:val="00F735BF"/>
    <w:rsid w:val="00F73FE4"/>
    <w:rsid w:val="00F74390"/>
    <w:rsid w:val="00F818EB"/>
    <w:rsid w:val="00F91431"/>
    <w:rsid w:val="00F9147D"/>
    <w:rsid w:val="00F918E3"/>
    <w:rsid w:val="00F96AEF"/>
    <w:rsid w:val="00FA0467"/>
    <w:rsid w:val="00FA0BE3"/>
    <w:rsid w:val="00FB1E95"/>
    <w:rsid w:val="00FB5B44"/>
    <w:rsid w:val="00FC006A"/>
    <w:rsid w:val="00FC19F7"/>
    <w:rsid w:val="00FC3991"/>
    <w:rsid w:val="00FE17B5"/>
    <w:rsid w:val="00FE5995"/>
    <w:rsid w:val="00FE650F"/>
    <w:rsid w:val="00FE68EE"/>
    <w:rsid w:val="00FF3607"/>
    <w:rsid w:val="00FF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DD7BE6F"/>
  <w15:docId w15:val="{5C30904E-DCB3-4BF9-834C-BBEE3D3B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66A"/>
    <w:pPr>
      <w:widowControl w:val="0"/>
      <w:jc w:val="both"/>
    </w:pPr>
    <w:rPr>
      <w:rFonts w:cs="Century"/>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F3A4D"/>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1D5193"/>
  </w:style>
  <w:style w:type="character" w:customStyle="1" w:styleId="a5">
    <w:name w:val="日付 (文字)"/>
    <w:basedOn w:val="a0"/>
    <w:link w:val="a4"/>
    <w:uiPriority w:val="99"/>
    <w:semiHidden/>
    <w:rsid w:val="003F1271"/>
    <w:rPr>
      <w:sz w:val="24"/>
      <w:szCs w:val="24"/>
    </w:rPr>
  </w:style>
  <w:style w:type="paragraph" w:styleId="a6">
    <w:name w:val="footer"/>
    <w:basedOn w:val="a"/>
    <w:link w:val="a7"/>
    <w:uiPriority w:val="99"/>
    <w:rsid w:val="00E17AD8"/>
    <w:pPr>
      <w:tabs>
        <w:tab w:val="center" w:pos="4252"/>
        <w:tab w:val="right" w:pos="8504"/>
      </w:tabs>
      <w:snapToGrid w:val="0"/>
    </w:pPr>
  </w:style>
  <w:style w:type="character" w:customStyle="1" w:styleId="a7">
    <w:name w:val="フッター (文字)"/>
    <w:basedOn w:val="a0"/>
    <w:link w:val="a6"/>
    <w:uiPriority w:val="99"/>
    <w:rsid w:val="003F1271"/>
    <w:rPr>
      <w:sz w:val="24"/>
      <w:szCs w:val="24"/>
    </w:rPr>
  </w:style>
  <w:style w:type="character" w:styleId="a8">
    <w:name w:val="page number"/>
    <w:basedOn w:val="a0"/>
    <w:uiPriority w:val="99"/>
    <w:rsid w:val="00E17AD8"/>
  </w:style>
  <w:style w:type="paragraph" w:styleId="a9">
    <w:name w:val="Body Text"/>
    <w:basedOn w:val="a"/>
    <w:link w:val="aa"/>
    <w:uiPriority w:val="99"/>
    <w:rsid w:val="006D2A65"/>
    <w:pPr>
      <w:jc w:val="left"/>
    </w:pPr>
  </w:style>
  <w:style w:type="character" w:customStyle="1" w:styleId="aa">
    <w:name w:val="本文 (文字)"/>
    <w:basedOn w:val="a0"/>
    <w:link w:val="a9"/>
    <w:uiPriority w:val="99"/>
    <w:semiHidden/>
    <w:rsid w:val="003F1271"/>
    <w:rPr>
      <w:sz w:val="24"/>
      <w:szCs w:val="24"/>
    </w:rPr>
  </w:style>
  <w:style w:type="paragraph" w:styleId="ab">
    <w:name w:val="header"/>
    <w:basedOn w:val="a"/>
    <w:link w:val="ac"/>
    <w:uiPriority w:val="99"/>
    <w:rsid w:val="00D131C9"/>
    <w:pPr>
      <w:tabs>
        <w:tab w:val="center" w:pos="4252"/>
        <w:tab w:val="right" w:pos="8504"/>
      </w:tabs>
      <w:snapToGrid w:val="0"/>
    </w:pPr>
  </w:style>
  <w:style w:type="character" w:customStyle="1" w:styleId="ac">
    <w:name w:val="ヘッダー (文字)"/>
    <w:basedOn w:val="a0"/>
    <w:link w:val="ab"/>
    <w:uiPriority w:val="99"/>
    <w:semiHidden/>
    <w:rsid w:val="003F1271"/>
    <w:rPr>
      <w:sz w:val="24"/>
      <w:szCs w:val="24"/>
    </w:rPr>
  </w:style>
  <w:style w:type="paragraph" w:styleId="ad">
    <w:name w:val="Balloon Text"/>
    <w:basedOn w:val="a"/>
    <w:link w:val="ae"/>
    <w:uiPriority w:val="99"/>
    <w:semiHidden/>
    <w:rsid w:val="008E2020"/>
    <w:rPr>
      <w:rFonts w:ascii="Arial" w:eastAsia="ＭＳ ゴシック" w:hAnsi="Arial" w:cs="Arial"/>
      <w:sz w:val="18"/>
      <w:szCs w:val="18"/>
    </w:rPr>
  </w:style>
  <w:style w:type="character" w:customStyle="1" w:styleId="ae">
    <w:name w:val="吹き出し (文字)"/>
    <w:basedOn w:val="a0"/>
    <w:link w:val="ad"/>
    <w:uiPriority w:val="99"/>
    <w:semiHidden/>
    <w:rsid w:val="003F1271"/>
    <w:rPr>
      <w:rFonts w:ascii="Arial" w:eastAsia="ＭＳ ゴシック" w:hAnsi="Arial" w:cs="Arial"/>
      <w:sz w:val="2"/>
      <w:szCs w:val="2"/>
    </w:rPr>
  </w:style>
  <w:style w:type="paragraph" w:customStyle="1" w:styleId="af">
    <w:name w:val="一太郎"/>
    <w:uiPriority w:val="99"/>
    <w:rsid w:val="001D2C4C"/>
    <w:pPr>
      <w:widowControl w:val="0"/>
      <w:wordWrap w:val="0"/>
      <w:autoSpaceDE w:val="0"/>
      <w:autoSpaceDN w:val="0"/>
      <w:adjustRightInd w:val="0"/>
      <w:spacing w:line="303" w:lineRule="exact"/>
      <w:jc w:val="both"/>
    </w:pPr>
    <w:rPr>
      <w:rFonts w:ascii="Times New Roman" w:hAnsi="Times New Roman"/>
      <w:spacing w:val="-1"/>
      <w:kern w:val="0"/>
      <w:sz w:val="20"/>
      <w:szCs w:val="20"/>
    </w:rPr>
  </w:style>
  <w:style w:type="paragraph" w:styleId="af0">
    <w:name w:val="List Paragraph"/>
    <w:basedOn w:val="a"/>
    <w:uiPriority w:val="34"/>
    <w:qFormat/>
    <w:rsid w:val="001974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99FB-30A1-4035-8309-45450971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3387</Words>
  <Characters>1092</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事故発生時の対応　　　　　板橋区立高島第一小学校</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事故発生時の対応　　　　　板橋区立高島第一小学校</dc:title>
  <dc:creator>Owner</dc:creator>
  <cp:lastModifiedBy>山上 晃</cp:lastModifiedBy>
  <cp:revision>14</cp:revision>
  <cp:lastPrinted>2025-02-20T06:22:00Z</cp:lastPrinted>
  <dcterms:created xsi:type="dcterms:W3CDTF">2025-03-03T02:44:00Z</dcterms:created>
  <dcterms:modified xsi:type="dcterms:W3CDTF">2026-05-18T09:25:00Z</dcterms:modified>
</cp:coreProperties>
</file>